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7051F" w14:textId="1AD48CCC" w:rsidR="004C1367" w:rsidRDefault="004C1367" w:rsidP="004C1367">
      <w:pPr>
        <w:pStyle w:val="Titolo1"/>
        <w:spacing w:before="90"/>
        <w:ind w:right="1066"/>
        <w:jc w:val="center"/>
        <w:rPr>
          <w:w w:val="105"/>
        </w:rPr>
      </w:pPr>
      <w:r w:rsidRPr="00D42BDB">
        <w:rPr>
          <w:noProof/>
        </w:rPr>
        <w:drawing>
          <wp:inline distT="0" distB="0" distL="0" distR="0" wp14:anchorId="4B99F697" wp14:editId="46508A40">
            <wp:extent cx="5848350" cy="253365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311" t="25941" r="27615" b="405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877E96" w14:textId="77777777" w:rsidR="004C1367" w:rsidRDefault="004C1367">
      <w:pPr>
        <w:pStyle w:val="Titolo1"/>
        <w:spacing w:before="90"/>
        <w:ind w:right="1066"/>
        <w:jc w:val="right"/>
        <w:rPr>
          <w:w w:val="105"/>
        </w:rPr>
      </w:pPr>
    </w:p>
    <w:p w14:paraId="5879C97D" w14:textId="77777777" w:rsidR="004C1367" w:rsidRDefault="004C1367">
      <w:pPr>
        <w:pStyle w:val="Titolo1"/>
        <w:spacing w:before="90"/>
        <w:ind w:right="1066"/>
        <w:jc w:val="right"/>
        <w:rPr>
          <w:w w:val="105"/>
        </w:rPr>
      </w:pPr>
    </w:p>
    <w:p w14:paraId="656CAFF9" w14:textId="529292BB" w:rsidR="009564AA" w:rsidRDefault="006312A9">
      <w:pPr>
        <w:pStyle w:val="Titolo1"/>
        <w:spacing w:before="90"/>
        <w:ind w:right="1066"/>
        <w:jc w:val="right"/>
      </w:pPr>
      <w:r>
        <w:rPr>
          <w:w w:val="105"/>
        </w:rPr>
        <w:t>ALLEGATO</w:t>
      </w:r>
      <w:r>
        <w:rPr>
          <w:spacing w:val="-1"/>
          <w:w w:val="105"/>
        </w:rPr>
        <w:t xml:space="preserve"> </w:t>
      </w:r>
      <w:r w:rsidR="00200ADF">
        <w:rPr>
          <w:w w:val="105"/>
        </w:rPr>
        <w:t>B</w:t>
      </w:r>
    </w:p>
    <w:p w14:paraId="15A7D6A0" w14:textId="77777777" w:rsidR="009564AA" w:rsidRDefault="006312A9">
      <w:pPr>
        <w:spacing w:before="214" w:line="235" w:lineRule="auto"/>
        <w:ind w:left="957" w:hanging="767"/>
        <w:rPr>
          <w:b/>
          <w:sz w:val="24"/>
        </w:rPr>
      </w:pPr>
      <w:r>
        <w:rPr>
          <w:b/>
          <w:sz w:val="24"/>
        </w:rPr>
        <w:t>DICHIARAZIONE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SULL’INSUSSISTENZA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SITUAZIONI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CONFLITTO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INTERESSE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CAUSE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INCONFERIBILITA’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INCOMPATIBILITA’</w:t>
      </w:r>
    </w:p>
    <w:p w14:paraId="62E17291" w14:textId="77777777" w:rsidR="009564AA" w:rsidRDefault="006312A9">
      <w:pPr>
        <w:pStyle w:val="Corpotesto"/>
        <w:spacing w:line="263" w:lineRule="exact"/>
        <w:ind w:left="824" w:right="647"/>
        <w:jc w:val="center"/>
      </w:pPr>
      <w:r>
        <w:rPr>
          <w:spacing w:val="-6"/>
          <w:w w:val="110"/>
        </w:rPr>
        <w:t>(ai</w:t>
      </w:r>
      <w:r>
        <w:rPr>
          <w:spacing w:val="-18"/>
          <w:w w:val="110"/>
        </w:rPr>
        <w:t xml:space="preserve"> </w:t>
      </w:r>
      <w:r>
        <w:rPr>
          <w:spacing w:val="-6"/>
          <w:w w:val="110"/>
        </w:rPr>
        <w:t>sensi</w:t>
      </w:r>
      <w:r>
        <w:rPr>
          <w:spacing w:val="-15"/>
          <w:w w:val="110"/>
        </w:rPr>
        <w:t xml:space="preserve"> </w:t>
      </w:r>
      <w:r>
        <w:rPr>
          <w:spacing w:val="-6"/>
          <w:w w:val="110"/>
        </w:rPr>
        <w:t>dell’art.</w:t>
      </w:r>
      <w:r>
        <w:rPr>
          <w:spacing w:val="-17"/>
          <w:w w:val="110"/>
        </w:rPr>
        <w:t xml:space="preserve"> </w:t>
      </w:r>
      <w:r>
        <w:rPr>
          <w:spacing w:val="-6"/>
          <w:w w:val="110"/>
        </w:rPr>
        <w:t>53,</w:t>
      </w:r>
      <w:r>
        <w:rPr>
          <w:spacing w:val="-14"/>
          <w:w w:val="110"/>
        </w:rPr>
        <w:t xml:space="preserve"> </w:t>
      </w:r>
      <w:r>
        <w:rPr>
          <w:spacing w:val="-6"/>
          <w:w w:val="110"/>
        </w:rPr>
        <w:t>comma</w:t>
      </w:r>
      <w:r>
        <w:rPr>
          <w:spacing w:val="-13"/>
          <w:w w:val="110"/>
        </w:rPr>
        <w:t xml:space="preserve"> </w:t>
      </w:r>
      <w:r>
        <w:rPr>
          <w:spacing w:val="-6"/>
          <w:w w:val="110"/>
        </w:rPr>
        <w:t>14</w:t>
      </w:r>
      <w:r>
        <w:rPr>
          <w:spacing w:val="-13"/>
          <w:w w:val="110"/>
        </w:rPr>
        <w:t xml:space="preserve"> </w:t>
      </w:r>
      <w:r>
        <w:rPr>
          <w:spacing w:val="-6"/>
          <w:w w:val="110"/>
        </w:rPr>
        <w:t>del</w:t>
      </w:r>
      <w:r>
        <w:rPr>
          <w:spacing w:val="-15"/>
          <w:w w:val="110"/>
        </w:rPr>
        <w:t xml:space="preserve"> </w:t>
      </w:r>
      <w:r>
        <w:rPr>
          <w:spacing w:val="-6"/>
          <w:w w:val="110"/>
        </w:rPr>
        <w:t>D.lgs.</w:t>
      </w:r>
      <w:r>
        <w:rPr>
          <w:spacing w:val="-15"/>
          <w:w w:val="110"/>
        </w:rPr>
        <w:t xml:space="preserve"> </w:t>
      </w:r>
      <w:r>
        <w:rPr>
          <w:spacing w:val="-6"/>
          <w:w w:val="110"/>
        </w:rPr>
        <w:t>165/2001</w:t>
      </w:r>
      <w:r>
        <w:rPr>
          <w:spacing w:val="-16"/>
          <w:w w:val="110"/>
        </w:rPr>
        <w:t xml:space="preserve"> </w:t>
      </w:r>
      <w:r>
        <w:rPr>
          <w:spacing w:val="-6"/>
          <w:w w:val="110"/>
        </w:rPr>
        <w:t>e</w:t>
      </w:r>
      <w:r>
        <w:rPr>
          <w:spacing w:val="-16"/>
          <w:w w:val="110"/>
        </w:rPr>
        <w:t xml:space="preserve"> </w:t>
      </w:r>
      <w:r>
        <w:rPr>
          <w:spacing w:val="-6"/>
          <w:w w:val="110"/>
        </w:rPr>
        <w:t>dell’art.</w:t>
      </w:r>
      <w:r>
        <w:rPr>
          <w:spacing w:val="-14"/>
          <w:w w:val="110"/>
        </w:rPr>
        <w:t xml:space="preserve"> </w:t>
      </w:r>
      <w:r>
        <w:rPr>
          <w:spacing w:val="-6"/>
          <w:w w:val="110"/>
        </w:rPr>
        <w:t>20,</w:t>
      </w:r>
      <w:r>
        <w:rPr>
          <w:spacing w:val="-15"/>
          <w:w w:val="110"/>
        </w:rPr>
        <w:t xml:space="preserve"> </w:t>
      </w:r>
      <w:r>
        <w:rPr>
          <w:spacing w:val="-6"/>
          <w:w w:val="110"/>
        </w:rPr>
        <w:t>del</w:t>
      </w:r>
      <w:r>
        <w:rPr>
          <w:spacing w:val="-15"/>
          <w:w w:val="110"/>
        </w:rPr>
        <w:t xml:space="preserve"> </w:t>
      </w:r>
      <w:r>
        <w:rPr>
          <w:spacing w:val="-6"/>
          <w:w w:val="110"/>
        </w:rPr>
        <w:t>D.lgs.</w:t>
      </w:r>
      <w:r>
        <w:rPr>
          <w:spacing w:val="-15"/>
          <w:w w:val="110"/>
        </w:rPr>
        <w:t xml:space="preserve"> </w:t>
      </w:r>
      <w:r>
        <w:rPr>
          <w:spacing w:val="-6"/>
          <w:w w:val="110"/>
        </w:rPr>
        <w:t>39/2013)</w:t>
      </w:r>
    </w:p>
    <w:p w14:paraId="3EBD329F" w14:textId="77777777" w:rsidR="009564AA" w:rsidRDefault="009564AA">
      <w:pPr>
        <w:pStyle w:val="Corpotesto"/>
        <w:spacing w:before="5"/>
        <w:rPr>
          <w:sz w:val="33"/>
        </w:rPr>
      </w:pPr>
    </w:p>
    <w:p w14:paraId="7B4BC89D" w14:textId="77777777" w:rsidR="009564AA" w:rsidRDefault="006312A9">
      <w:pPr>
        <w:pStyle w:val="Corpotesto"/>
        <w:tabs>
          <w:tab w:val="left" w:leader="dot" w:pos="9315"/>
        </w:tabs>
        <w:ind w:left="119"/>
      </w:pPr>
      <w:r>
        <w:rPr>
          <w:spacing w:val="-8"/>
          <w:w w:val="110"/>
        </w:rPr>
        <w:t>Il/La</w:t>
      </w:r>
      <w:r>
        <w:rPr>
          <w:spacing w:val="-14"/>
          <w:w w:val="110"/>
        </w:rPr>
        <w:t xml:space="preserve"> </w:t>
      </w:r>
      <w:r>
        <w:rPr>
          <w:spacing w:val="-8"/>
          <w:w w:val="110"/>
        </w:rPr>
        <w:t>sottoscritto/a</w:t>
      </w:r>
      <w:r>
        <w:rPr>
          <w:spacing w:val="-8"/>
          <w:w w:val="110"/>
        </w:rPr>
        <w:tab/>
      </w:r>
      <w:r>
        <w:rPr>
          <w:w w:val="110"/>
        </w:rPr>
        <w:t>,</w:t>
      </w:r>
    </w:p>
    <w:p w14:paraId="255C1A7C" w14:textId="77777777" w:rsidR="009564AA" w:rsidRDefault="006312A9">
      <w:pPr>
        <w:pStyle w:val="Corpotesto"/>
        <w:spacing w:before="108"/>
        <w:ind w:left="119"/>
      </w:pPr>
      <w:r>
        <w:rPr>
          <w:spacing w:val="-2"/>
          <w:w w:val="110"/>
        </w:rPr>
        <w:t>nato</w:t>
      </w:r>
      <w:r>
        <w:rPr>
          <w:spacing w:val="9"/>
          <w:w w:val="110"/>
        </w:rPr>
        <w:t xml:space="preserve"> </w:t>
      </w:r>
      <w:r>
        <w:rPr>
          <w:spacing w:val="-2"/>
          <w:w w:val="110"/>
        </w:rPr>
        <w:t>a.............................................................................................................................</w:t>
      </w:r>
    </w:p>
    <w:p w14:paraId="5970CCCE" w14:textId="77777777" w:rsidR="009564AA" w:rsidRDefault="006312A9">
      <w:pPr>
        <w:pStyle w:val="Corpotesto"/>
        <w:spacing w:before="140"/>
        <w:ind w:left="119"/>
      </w:pPr>
      <w:r>
        <w:rPr>
          <w:spacing w:val="-9"/>
          <w:w w:val="110"/>
        </w:rPr>
        <w:t>Codice</w:t>
      </w:r>
      <w:r>
        <w:rPr>
          <w:spacing w:val="-1"/>
          <w:w w:val="110"/>
        </w:rPr>
        <w:t xml:space="preserve"> </w:t>
      </w:r>
      <w:r>
        <w:rPr>
          <w:spacing w:val="-9"/>
          <w:w w:val="110"/>
        </w:rPr>
        <w:t>Fiscale</w:t>
      </w:r>
      <w:r>
        <w:rPr>
          <w:spacing w:val="18"/>
          <w:w w:val="110"/>
        </w:rPr>
        <w:t xml:space="preserve"> </w:t>
      </w:r>
      <w:r>
        <w:rPr>
          <w:spacing w:val="-9"/>
          <w:w w:val="110"/>
        </w:rPr>
        <w:t>......................................................................................................................................</w:t>
      </w:r>
    </w:p>
    <w:p w14:paraId="576DD8CB" w14:textId="77777777" w:rsidR="009564AA" w:rsidRDefault="006312A9">
      <w:pPr>
        <w:pStyle w:val="Corpotesto"/>
        <w:spacing w:before="98" w:line="362" w:lineRule="auto"/>
        <w:ind w:left="191"/>
      </w:pPr>
      <w:r>
        <w:rPr>
          <w:spacing w:val="-8"/>
          <w:w w:val="110"/>
        </w:rPr>
        <w:t>in</w:t>
      </w:r>
      <w:r>
        <w:rPr>
          <w:spacing w:val="-16"/>
          <w:w w:val="110"/>
        </w:rPr>
        <w:t xml:space="preserve"> </w:t>
      </w:r>
      <w:r>
        <w:rPr>
          <w:spacing w:val="-8"/>
          <w:w w:val="110"/>
        </w:rPr>
        <w:t>relazione</w:t>
      </w:r>
      <w:r>
        <w:rPr>
          <w:spacing w:val="-16"/>
          <w:w w:val="110"/>
        </w:rPr>
        <w:t xml:space="preserve"> </w:t>
      </w:r>
      <w:r>
        <w:rPr>
          <w:spacing w:val="-7"/>
          <w:w w:val="110"/>
        </w:rPr>
        <w:t>al</w:t>
      </w:r>
      <w:r>
        <w:rPr>
          <w:spacing w:val="-18"/>
          <w:w w:val="110"/>
        </w:rPr>
        <w:t xml:space="preserve"> </w:t>
      </w:r>
      <w:r>
        <w:rPr>
          <w:spacing w:val="-7"/>
          <w:w w:val="110"/>
        </w:rPr>
        <w:t>seguente</w:t>
      </w:r>
      <w:r>
        <w:rPr>
          <w:spacing w:val="-15"/>
          <w:w w:val="110"/>
        </w:rPr>
        <w:t xml:space="preserve"> </w:t>
      </w:r>
      <w:r>
        <w:rPr>
          <w:spacing w:val="-7"/>
          <w:w w:val="110"/>
        </w:rPr>
        <w:t>incarico:</w:t>
      </w:r>
      <w:r>
        <w:rPr>
          <w:spacing w:val="-18"/>
          <w:w w:val="110"/>
        </w:rPr>
        <w:t xml:space="preserve"> </w:t>
      </w:r>
      <w:r>
        <w:rPr>
          <w:spacing w:val="-7"/>
          <w:w w:val="110"/>
        </w:rPr>
        <w:t>designazione</w:t>
      </w:r>
      <w:r>
        <w:rPr>
          <w:spacing w:val="-16"/>
          <w:w w:val="110"/>
        </w:rPr>
        <w:t xml:space="preserve"> </w:t>
      </w:r>
      <w:r>
        <w:rPr>
          <w:spacing w:val="-7"/>
          <w:w w:val="110"/>
        </w:rPr>
        <w:t>di</w:t>
      </w:r>
      <w:r>
        <w:rPr>
          <w:spacing w:val="-20"/>
          <w:w w:val="110"/>
        </w:rPr>
        <w:t xml:space="preserve"> </w:t>
      </w:r>
      <w:r>
        <w:rPr>
          <w:spacing w:val="-7"/>
          <w:w w:val="110"/>
        </w:rPr>
        <w:t>R.P.D./D.P.O.,</w:t>
      </w:r>
      <w:r>
        <w:rPr>
          <w:spacing w:val="-14"/>
          <w:w w:val="110"/>
        </w:rPr>
        <w:t xml:space="preserve"> </w:t>
      </w:r>
      <w:r>
        <w:rPr>
          <w:spacing w:val="-7"/>
          <w:w w:val="110"/>
        </w:rPr>
        <w:t>ai</w:t>
      </w:r>
      <w:r>
        <w:rPr>
          <w:spacing w:val="-18"/>
          <w:w w:val="110"/>
        </w:rPr>
        <w:t xml:space="preserve"> </w:t>
      </w:r>
      <w:r>
        <w:rPr>
          <w:spacing w:val="-7"/>
          <w:w w:val="110"/>
        </w:rPr>
        <w:t>sensi</w:t>
      </w:r>
      <w:r>
        <w:rPr>
          <w:spacing w:val="-18"/>
          <w:w w:val="110"/>
        </w:rPr>
        <w:t xml:space="preserve"> </w:t>
      </w:r>
      <w:r>
        <w:rPr>
          <w:spacing w:val="-7"/>
          <w:w w:val="110"/>
        </w:rPr>
        <w:t>del</w:t>
      </w:r>
      <w:r>
        <w:rPr>
          <w:spacing w:val="-17"/>
          <w:w w:val="110"/>
        </w:rPr>
        <w:t xml:space="preserve"> </w:t>
      </w:r>
      <w:r>
        <w:rPr>
          <w:spacing w:val="-7"/>
          <w:w w:val="110"/>
        </w:rPr>
        <w:t>Regolamento</w:t>
      </w:r>
      <w:r>
        <w:rPr>
          <w:spacing w:val="-16"/>
          <w:w w:val="110"/>
        </w:rPr>
        <w:t xml:space="preserve"> </w:t>
      </w:r>
      <w:r>
        <w:rPr>
          <w:spacing w:val="-7"/>
          <w:w w:val="110"/>
        </w:rPr>
        <w:t>UE</w:t>
      </w:r>
      <w:r>
        <w:rPr>
          <w:spacing w:val="-63"/>
          <w:w w:val="110"/>
        </w:rPr>
        <w:t xml:space="preserve"> </w:t>
      </w:r>
      <w:r>
        <w:rPr>
          <w:spacing w:val="-7"/>
          <w:w w:val="110"/>
        </w:rPr>
        <w:t>679/2016</w:t>
      </w:r>
      <w:r>
        <w:rPr>
          <w:spacing w:val="-18"/>
          <w:w w:val="110"/>
        </w:rPr>
        <w:t xml:space="preserve"> </w:t>
      </w:r>
      <w:r>
        <w:rPr>
          <w:spacing w:val="-7"/>
          <w:w w:val="110"/>
        </w:rPr>
        <w:t>(G.D.P.R)</w:t>
      </w:r>
      <w:r>
        <w:rPr>
          <w:spacing w:val="-15"/>
          <w:w w:val="110"/>
        </w:rPr>
        <w:t xml:space="preserve"> </w:t>
      </w:r>
      <w:r>
        <w:rPr>
          <w:spacing w:val="-7"/>
          <w:w w:val="110"/>
        </w:rPr>
        <w:t>in</w:t>
      </w:r>
      <w:r>
        <w:rPr>
          <w:spacing w:val="-17"/>
          <w:w w:val="110"/>
        </w:rPr>
        <w:t xml:space="preserve"> </w:t>
      </w:r>
      <w:r>
        <w:rPr>
          <w:spacing w:val="-7"/>
          <w:w w:val="110"/>
        </w:rPr>
        <w:t>materia</w:t>
      </w:r>
      <w:r>
        <w:rPr>
          <w:spacing w:val="-13"/>
          <w:w w:val="110"/>
        </w:rPr>
        <w:t xml:space="preserve"> </w:t>
      </w:r>
      <w:r>
        <w:rPr>
          <w:spacing w:val="-7"/>
          <w:w w:val="110"/>
        </w:rPr>
        <w:t>di</w:t>
      </w:r>
      <w:r>
        <w:rPr>
          <w:spacing w:val="-18"/>
          <w:w w:val="110"/>
        </w:rPr>
        <w:t xml:space="preserve"> </w:t>
      </w:r>
      <w:r>
        <w:rPr>
          <w:spacing w:val="-7"/>
          <w:w w:val="110"/>
        </w:rPr>
        <w:t>protezione</w:t>
      </w:r>
      <w:r>
        <w:rPr>
          <w:spacing w:val="-12"/>
          <w:w w:val="110"/>
        </w:rPr>
        <w:t xml:space="preserve"> </w:t>
      </w:r>
      <w:r>
        <w:rPr>
          <w:spacing w:val="-7"/>
          <w:w w:val="110"/>
        </w:rPr>
        <w:t>dei</w:t>
      </w:r>
      <w:r>
        <w:rPr>
          <w:spacing w:val="-13"/>
          <w:w w:val="110"/>
        </w:rPr>
        <w:t xml:space="preserve"> </w:t>
      </w:r>
      <w:r>
        <w:rPr>
          <w:spacing w:val="-7"/>
          <w:w w:val="110"/>
        </w:rPr>
        <w:t>dati</w:t>
      </w:r>
      <w:r>
        <w:rPr>
          <w:spacing w:val="-18"/>
          <w:w w:val="110"/>
        </w:rPr>
        <w:t xml:space="preserve"> </w:t>
      </w:r>
      <w:r>
        <w:rPr>
          <w:spacing w:val="-7"/>
          <w:w w:val="110"/>
        </w:rPr>
        <w:t>personali</w:t>
      </w:r>
      <w:r>
        <w:rPr>
          <w:spacing w:val="-14"/>
          <w:w w:val="110"/>
        </w:rPr>
        <w:t xml:space="preserve"> </w:t>
      </w:r>
      <w:r>
        <w:rPr>
          <w:spacing w:val="-6"/>
          <w:w w:val="110"/>
        </w:rPr>
        <w:t>per</w:t>
      </w:r>
      <w:r>
        <w:rPr>
          <w:spacing w:val="-13"/>
          <w:w w:val="110"/>
        </w:rPr>
        <w:t xml:space="preserve"> </w:t>
      </w:r>
      <w:r>
        <w:rPr>
          <w:spacing w:val="-6"/>
          <w:w w:val="110"/>
        </w:rPr>
        <w:t>l’Istituto</w:t>
      </w:r>
      <w:r>
        <w:rPr>
          <w:spacing w:val="-14"/>
          <w:w w:val="110"/>
        </w:rPr>
        <w:t xml:space="preserve"> </w:t>
      </w:r>
      <w:r>
        <w:rPr>
          <w:spacing w:val="-6"/>
          <w:w w:val="110"/>
        </w:rPr>
        <w:t>Scolastico,</w:t>
      </w:r>
    </w:p>
    <w:p w14:paraId="2C22DB68" w14:textId="77777777" w:rsidR="009564AA" w:rsidRDefault="009564AA">
      <w:pPr>
        <w:pStyle w:val="Corpotesto"/>
        <w:spacing w:before="3"/>
        <w:rPr>
          <w:sz w:val="30"/>
        </w:rPr>
      </w:pPr>
    </w:p>
    <w:p w14:paraId="504801B1" w14:textId="77777777" w:rsidR="009564AA" w:rsidRDefault="006312A9">
      <w:pPr>
        <w:pStyle w:val="Titolo1"/>
        <w:spacing w:line="269" w:lineRule="exact"/>
        <w:ind w:left="2865" w:right="2690"/>
        <w:jc w:val="center"/>
      </w:pPr>
      <w:r>
        <w:rPr>
          <w:w w:val="105"/>
        </w:rPr>
        <w:t>D</w:t>
      </w:r>
      <w:r>
        <w:rPr>
          <w:spacing w:val="-11"/>
          <w:w w:val="105"/>
        </w:rPr>
        <w:t xml:space="preserve"> </w:t>
      </w:r>
      <w:r>
        <w:rPr>
          <w:w w:val="105"/>
        </w:rPr>
        <w:t>I</w:t>
      </w:r>
      <w:r>
        <w:rPr>
          <w:spacing w:val="-8"/>
          <w:w w:val="105"/>
        </w:rPr>
        <w:t xml:space="preserve"> </w:t>
      </w:r>
      <w:r>
        <w:rPr>
          <w:w w:val="105"/>
        </w:rPr>
        <w:t>C</w:t>
      </w:r>
      <w:r>
        <w:rPr>
          <w:spacing w:val="-10"/>
          <w:w w:val="105"/>
        </w:rPr>
        <w:t xml:space="preserve"> </w:t>
      </w:r>
      <w:r>
        <w:rPr>
          <w:w w:val="105"/>
        </w:rPr>
        <w:t>H</w:t>
      </w:r>
      <w:r>
        <w:rPr>
          <w:spacing w:val="-8"/>
          <w:w w:val="105"/>
        </w:rPr>
        <w:t xml:space="preserve"> </w:t>
      </w:r>
      <w:r>
        <w:rPr>
          <w:w w:val="105"/>
        </w:rPr>
        <w:t>I</w:t>
      </w:r>
      <w:r>
        <w:rPr>
          <w:spacing w:val="-10"/>
          <w:w w:val="105"/>
        </w:rPr>
        <w:t xml:space="preserve"> </w:t>
      </w:r>
      <w:r>
        <w:rPr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w w:val="105"/>
        </w:rPr>
        <w:t>R</w:t>
      </w:r>
      <w:r>
        <w:rPr>
          <w:spacing w:val="-7"/>
          <w:w w:val="105"/>
        </w:rPr>
        <w:t xml:space="preserve"> </w:t>
      </w:r>
      <w:r>
        <w:rPr>
          <w:w w:val="105"/>
        </w:rPr>
        <w:t>A</w:t>
      </w:r>
    </w:p>
    <w:p w14:paraId="7575C621" w14:textId="77777777" w:rsidR="009564AA" w:rsidRDefault="006312A9">
      <w:pPr>
        <w:pStyle w:val="Corpotesto"/>
        <w:spacing w:line="269" w:lineRule="exact"/>
        <w:ind w:left="119"/>
      </w:pPr>
      <w:r>
        <w:rPr>
          <w:spacing w:val="-6"/>
          <w:w w:val="110"/>
        </w:rPr>
        <w:t>ai</w:t>
      </w:r>
      <w:r>
        <w:rPr>
          <w:spacing w:val="-18"/>
          <w:w w:val="110"/>
        </w:rPr>
        <w:t xml:space="preserve"> </w:t>
      </w:r>
      <w:r>
        <w:rPr>
          <w:spacing w:val="-6"/>
          <w:w w:val="110"/>
        </w:rPr>
        <w:t>sensi</w:t>
      </w:r>
      <w:r>
        <w:rPr>
          <w:spacing w:val="-18"/>
          <w:w w:val="110"/>
        </w:rPr>
        <w:t xml:space="preserve"> </w:t>
      </w:r>
      <w:r>
        <w:rPr>
          <w:spacing w:val="-6"/>
          <w:w w:val="110"/>
        </w:rPr>
        <w:t>degli</w:t>
      </w:r>
      <w:r>
        <w:rPr>
          <w:spacing w:val="-18"/>
          <w:w w:val="110"/>
        </w:rPr>
        <w:t xml:space="preserve"> </w:t>
      </w:r>
      <w:r>
        <w:rPr>
          <w:spacing w:val="-6"/>
          <w:w w:val="110"/>
        </w:rPr>
        <w:t>articoli</w:t>
      </w:r>
      <w:r>
        <w:rPr>
          <w:spacing w:val="-15"/>
          <w:w w:val="110"/>
        </w:rPr>
        <w:t xml:space="preserve"> </w:t>
      </w:r>
      <w:r>
        <w:rPr>
          <w:spacing w:val="-6"/>
          <w:w w:val="110"/>
        </w:rPr>
        <w:t>46</w:t>
      </w:r>
      <w:r>
        <w:rPr>
          <w:spacing w:val="-11"/>
          <w:w w:val="110"/>
        </w:rPr>
        <w:t xml:space="preserve"> </w:t>
      </w:r>
      <w:r>
        <w:rPr>
          <w:spacing w:val="-6"/>
          <w:w w:val="110"/>
        </w:rPr>
        <w:t>e</w:t>
      </w:r>
      <w:r>
        <w:rPr>
          <w:spacing w:val="-16"/>
          <w:w w:val="110"/>
        </w:rPr>
        <w:t xml:space="preserve"> </w:t>
      </w:r>
      <w:r>
        <w:rPr>
          <w:spacing w:val="-6"/>
          <w:w w:val="110"/>
        </w:rPr>
        <w:t>47</w:t>
      </w:r>
      <w:r>
        <w:rPr>
          <w:spacing w:val="-16"/>
          <w:w w:val="110"/>
        </w:rPr>
        <w:t xml:space="preserve"> </w:t>
      </w:r>
      <w:r>
        <w:rPr>
          <w:spacing w:val="-5"/>
          <w:w w:val="110"/>
        </w:rPr>
        <w:t>del</w:t>
      </w:r>
      <w:r>
        <w:rPr>
          <w:spacing w:val="-15"/>
          <w:w w:val="110"/>
        </w:rPr>
        <w:t xml:space="preserve"> </w:t>
      </w:r>
      <w:r>
        <w:rPr>
          <w:spacing w:val="-5"/>
          <w:w w:val="110"/>
        </w:rPr>
        <w:t>D.P.R.</w:t>
      </w:r>
      <w:r>
        <w:rPr>
          <w:spacing w:val="-15"/>
          <w:w w:val="110"/>
        </w:rPr>
        <w:t xml:space="preserve"> </w:t>
      </w:r>
      <w:r>
        <w:rPr>
          <w:spacing w:val="-5"/>
          <w:w w:val="110"/>
        </w:rPr>
        <w:t>445/2000,</w:t>
      </w:r>
    </w:p>
    <w:p w14:paraId="423ED03B" w14:textId="77777777" w:rsidR="009564AA" w:rsidRDefault="006312A9">
      <w:pPr>
        <w:pStyle w:val="Corpotesto"/>
        <w:ind w:left="119"/>
      </w:pPr>
      <w:r>
        <w:rPr>
          <w:spacing w:val="-7"/>
          <w:w w:val="110"/>
        </w:rPr>
        <w:t>che</w:t>
      </w:r>
      <w:r>
        <w:rPr>
          <w:spacing w:val="-16"/>
          <w:w w:val="110"/>
        </w:rPr>
        <w:t xml:space="preserve"> </w:t>
      </w:r>
      <w:r>
        <w:rPr>
          <w:spacing w:val="-7"/>
          <w:w w:val="110"/>
        </w:rPr>
        <w:t>non</w:t>
      </w:r>
      <w:r>
        <w:rPr>
          <w:spacing w:val="-16"/>
          <w:w w:val="110"/>
        </w:rPr>
        <w:t xml:space="preserve"> </w:t>
      </w:r>
      <w:r>
        <w:rPr>
          <w:spacing w:val="-7"/>
          <w:w w:val="110"/>
        </w:rPr>
        <w:t>sussistono</w:t>
      </w:r>
      <w:r>
        <w:rPr>
          <w:spacing w:val="-14"/>
          <w:w w:val="110"/>
        </w:rPr>
        <w:t xml:space="preserve"> </w:t>
      </w:r>
      <w:r>
        <w:rPr>
          <w:spacing w:val="-6"/>
          <w:w w:val="110"/>
        </w:rPr>
        <w:t>situazioni,</w:t>
      </w:r>
      <w:r>
        <w:rPr>
          <w:spacing w:val="-16"/>
          <w:w w:val="110"/>
        </w:rPr>
        <w:t xml:space="preserve"> </w:t>
      </w:r>
      <w:r>
        <w:rPr>
          <w:spacing w:val="-6"/>
          <w:w w:val="110"/>
        </w:rPr>
        <w:t>anche</w:t>
      </w:r>
      <w:r>
        <w:rPr>
          <w:spacing w:val="-13"/>
          <w:w w:val="110"/>
        </w:rPr>
        <w:t xml:space="preserve"> </w:t>
      </w:r>
      <w:r>
        <w:rPr>
          <w:spacing w:val="-6"/>
          <w:w w:val="110"/>
        </w:rPr>
        <w:t>potenziali,</w:t>
      </w:r>
      <w:r>
        <w:rPr>
          <w:spacing w:val="-13"/>
          <w:w w:val="110"/>
        </w:rPr>
        <w:t xml:space="preserve"> </w:t>
      </w:r>
      <w:r>
        <w:rPr>
          <w:spacing w:val="-6"/>
          <w:w w:val="110"/>
        </w:rPr>
        <w:t>di</w:t>
      </w:r>
      <w:r>
        <w:rPr>
          <w:spacing w:val="-18"/>
          <w:w w:val="110"/>
        </w:rPr>
        <w:t xml:space="preserve"> </w:t>
      </w:r>
      <w:r>
        <w:rPr>
          <w:spacing w:val="-6"/>
          <w:w w:val="110"/>
        </w:rPr>
        <w:t>conflitto</w:t>
      </w:r>
      <w:r>
        <w:rPr>
          <w:spacing w:val="-15"/>
          <w:w w:val="110"/>
        </w:rPr>
        <w:t xml:space="preserve"> </w:t>
      </w:r>
      <w:r>
        <w:rPr>
          <w:spacing w:val="-6"/>
          <w:w w:val="110"/>
        </w:rPr>
        <w:t>di</w:t>
      </w:r>
      <w:r>
        <w:rPr>
          <w:spacing w:val="-15"/>
          <w:w w:val="110"/>
        </w:rPr>
        <w:t xml:space="preserve"> </w:t>
      </w:r>
      <w:r>
        <w:rPr>
          <w:spacing w:val="-6"/>
          <w:w w:val="110"/>
        </w:rPr>
        <w:t>interesse</w:t>
      </w:r>
      <w:r>
        <w:rPr>
          <w:spacing w:val="-16"/>
          <w:w w:val="110"/>
        </w:rPr>
        <w:t xml:space="preserve"> </w:t>
      </w:r>
      <w:r>
        <w:rPr>
          <w:spacing w:val="-6"/>
          <w:w w:val="110"/>
        </w:rPr>
        <w:t>con</w:t>
      </w:r>
      <w:r>
        <w:rPr>
          <w:spacing w:val="-15"/>
          <w:w w:val="110"/>
        </w:rPr>
        <w:t xml:space="preserve"> </w:t>
      </w:r>
      <w:r>
        <w:rPr>
          <w:spacing w:val="-6"/>
          <w:w w:val="110"/>
        </w:rPr>
        <w:t>l’incarico,</w:t>
      </w:r>
      <w:r>
        <w:rPr>
          <w:spacing w:val="-17"/>
          <w:w w:val="110"/>
        </w:rPr>
        <w:t xml:space="preserve"> </w:t>
      </w:r>
      <w:r>
        <w:rPr>
          <w:spacing w:val="-6"/>
          <w:w w:val="110"/>
        </w:rPr>
        <w:t>ai</w:t>
      </w:r>
      <w:r>
        <w:rPr>
          <w:spacing w:val="-18"/>
          <w:w w:val="110"/>
        </w:rPr>
        <w:t xml:space="preserve"> </w:t>
      </w:r>
      <w:r>
        <w:rPr>
          <w:spacing w:val="-6"/>
          <w:w w:val="110"/>
        </w:rPr>
        <w:t>sensi:</w:t>
      </w:r>
    </w:p>
    <w:p w14:paraId="7EC7452A" w14:textId="77777777" w:rsidR="009564AA" w:rsidRDefault="009564AA">
      <w:pPr>
        <w:pStyle w:val="Corpotesto"/>
        <w:spacing w:before="6"/>
        <w:rPr>
          <w:sz w:val="37"/>
        </w:rPr>
      </w:pPr>
    </w:p>
    <w:p w14:paraId="3DB56561" w14:textId="77777777" w:rsidR="009564AA" w:rsidRDefault="006312A9">
      <w:pPr>
        <w:pStyle w:val="Paragrafoelenco"/>
        <w:numPr>
          <w:ilvl w:val="0"/>
          <w:numId w:val="1"/>
        </w:numPr>
        <w:tabs>
          <w:tab w:val="left" w:pos="1271"/>
          <w:tab w:val="left" w:pos="1272"/>
        </w:tabs>
        <w:ind w:right="936" w:firstLine="0"/>
        <w:rPr>
          <w:sz w:val="24"/>
        </w:rPr>
      </w:pPr>
      <w:r>
        <w:rPr>
          <w:spacing w:val="-4"/>
          <w:w w:val="110"/>
          <w:sz w:val="24"/>
        </w:rPr>
        <w:t>dell’art.</w:t>
      </w:r>
      <w:r>
        <w:rPr>
          <w:spacing w:val="-13"/>
          <w:w w:val="110"/>
          <w:sz w:val="24"/>
        </w:rPr>
        <w:t xml:space="preserve"> </w:t>
      </w:r>
      <w:r>
        <w:rPr>
          <w:spacing w:val="-4"/>
          <w:w w:val="110"/>
          <w:sz w:val="24"/>
        </w:rPr>
        <w:t>53,</w:t>
      </w:r>
      <w:r>
        <w:rPr>
          <w:spacing w:val="-12"/>
          <w:w w:val="110"/>
          <w:sz w:val="24"/>
        </w:rPr>
        <w:t xml:space="preserve"> </w:t>
      </w:r>
      <w:r>
        <w:rPr>
          <w:spacing w:val="-4"/>
          <w:w w:val="110"/>
          <w:sz w:val="24"/>
        </w:rPr>
        <w:t>comma</w:t>
      </w:r>
      <w:r>
        <w:rPr>
          <w:spacing w:val="-12"/>
          <w:w w:val="110"/>
          <w:sz w:val="24"/>
        </w:rPr>
        <w:t xml:space="preserve"> </w:t>
      </w:r>
      <w:r>
        <w:rPr>
          <w:spacing w:val="-3"/>
          <w:w w:val="110"/>
          <w:sz w:val="24"/>
        </w:rPr>
        <w:t>14,</w:t>
      </w:r>
      <w:r>
        <w:rPr>
          <w:spacing w:val="-10"/>
          <w:w w:val="110"/>
          <w:sz w:val="24"/>
        </w:rPr>
        <w:t xml:space="preserve"> </w:t>
      </w:r>
      <w:r>
        <w:rPr>
          <w:spacing w:val="-3"/>
          <w:w w:val="110"/>
          <w:sz w:val="24"/>
        </w:rPr>
        <w:t>del</w:t>
      </w:r>
      <w:r>
        <w:rPr>
          <w:spacing w:val="-10"/>
          <w:w w:val="110"/>
          <w:sz w:val="24"/>
        </w:rPr>
        <w:t xml:space="preserve"> </w:t>
      </w:r>
      <w:r>
        <w:rPr>
          <w:spacing w:val="-3"/>
          <w:w w:val="110"/>
          <w:sz w:val="24"/>
        </w:rPr>
        <w:t>D.lgs.</w:t>
      </w:r>
      <w:r>
        <w:rPr>
          <w:spacing w:val="-13"/>
          <w:w w:val="110"/>
          <w:sz w:val="24"/>
        </w:rPr>
        <w:t xml:space="preserve"> </w:t>
      </w:r>
      <w:r>
        <w:rPr>
          <w:spacing w:val="-3"/>
          <w:w w:val="110"/>
          <w:sz w:val="24"/>
        </w:rPr>
        <w:t>165/2001,</w:t>
      </w:r>
      <w:r>
        <w:rPr>
          <w:spacing w:val="-11"/>
          <w:w w:val="110"/>
          <w:sz w:val="24"/>
        </w:rPr>
        <w:t xml:space="preserve"> </w:t>
      </w:r>
      <w:r>
        <w:rPr>
          <w:spacing w:val="-3"/>
          <w:w w:val="110"/>
          <w:sz w:val="24"/>
        </w:rPr>
        <w:t>come</w:t>
      </w:r>
      <w:r>
        <w:rPr>
          <w:spacing w:val="-9"/>
          <w:w w:val="110"/>
          <w:sz w:val="24"/>
        </w:rPr>
        <w:t xml:space="preserve"> </w:t>
      </w:r>
      <w:r>
        <w:rPr>
          <w:spacing w:val="-3"/>
          <w:w w:val="110"/>
          <w:sz w:val="24"/>
        </w:rPr>
        <w:t>modificato</w:t>
      </w:r>
      <w:r>
        <w:rPr>
          <w:spacing w:val="-11"/>
          <w:w w:val="110"/>
          <w:sz w:val="24"/>
        </w:rPr>
        <w:t xml:space="preserve"> </w:t>
      </w:r>
      <w:r>
        <w:rPr>
          <w:spacing w:val="-3"/>
          <w:w w:val="110"/>
          <w:sz w:val="24"/>
        </w:rPr>
        <w:t>dalla</w:t>
      </w:r>
      <w:r>
        <w:rPr>
          <w:spacing w:val="-9"/>
          <w:w w:val="110"/>
          <w:sz w:val="24"/>
        </w:rPr>
        <w:t xml:space="preserve"> </w:t>
      </w:r>
      <w:r>
        <w:rPr>
          <w:spacing w:val="-3"/>
          <w:w w:val="110"/>
          <w:sz w:val="24"/>
        </w:rPr>
        <w:t>legge</w:t>
      </w:r>
      <w:r>
        <w:rPr>
          <w:spacing w:val="-11"/>
          <w:w w:val="110"/>
          <w:sz w:val="24"/>
        </w:rPr>
        <w:t xml:space="preserve"> </w:t>
      </w:r>
      <w:r>
        <w:rPr>
          <w:spacing w:val="-3"/>
          <w:w w:val="110"/>
          <w:sz w:val="24"/>
        </w:rPr>
        <w:t>n.</w:t>
      </w:r>
      <w:r>
        <w:rPr>
          <w:spacing w:val="-63"/>
          <w:w w:val="110"/>
          <w:sz w:val="24"/>
        </w:rPr>
        <w:t xml:space="preserve"> </w:t>
      </w:r>
      <w:r>
        <w:rPr>
          <w:w w:val="110"/>
          <w:sz w:val="24"/>
        </w:rPr>
        <w:t>190/2012;</w:t>
      </w:r>
    </w:p>
    <w:p w14:paraId="72FEFD4C" w14:textId="77777777" w:rsidR="009564AA" w:rsidRDefault="006312A9">
      <w:pPr>
        <w:pStyle w:val="Paragrafoelenco"/>
        <w:numPr>
          <w:ilvl w:val="0"/>
          <w:numId w:val="1"/>
        </w:numPr>
        <w:tabs>
          <w:tab w:val="left" w:pos="1271"/>
          <w:tab w:val="left" w:pos="1272"/>
        </w:tabs>
        <w:spacing w:before="109"/>
        <w:ind w:right="1072" w:firstLine="0"/>
        <w:rPr>
          <w:sz w:val="24"/>
        </w:rPr>
      </w:pPr>
      <w:r>
        <w:rPr>
          <w:spacing w:val="-4"/>
          <w:w w:val="110"/>
          <w:sz w:val="24"/>
        </w:rPr>
        <w:t>del</w:t>
      </w:r>
      <w:r>
        <w:rPr>
          <w:spacing w:val="-12"/>
          <w:w w:val="110"/>
          <w:sz w:val="24"/>
        </w:rPr>
        <w:t xml:space="preserve"> </w:t>
      </w:r>
      <w:r>
        <w:rPr>
          <w:spacing w:val="-4"/>
          <w:w w:val="110"/>
          <w:sz w:val="24"/>
        </w:rPr>
        <w:t>Regolamento</w:t>
      </w:r>
      <w:r>
        <w:rPr>
          <w:spacing w:val="-10"/>
          <w:w w:val="110"/>
          <w:sz w:val="24"/>
        </w:rPr>
        <w:t xml:space="preserve"> </w:t>
      </w:r>
      <w:r>
        <w:rPr>
          <w:spacing w:val="-3"/>
          <w:w w:val="110"/>
          <w:sz w:val="24"/>
        </w:rPr>
        <w:t>UE</w:t>
      </w:r>
      <w:r>
        <w:rPr>
          <w:spacing w:val="-11"/>
          <w:w w:val="110"/>
          <w:sz w:val="24"/>
        </w:rPr>
        <w:t xml:space="preserve"> </w:t>
      </w:r>
      <w:r>
        <w:rPr>
          <w:spacing w:val="-3"/>
          <w:w w:val="110"/>
          <w:sz w:val="24"/>
        </w:rPr>
        <w:t>679/2016</w:t>
      </w:r>
      <w:r>
        <w:rPr>
          <w:spacing w:val="-12"/>
          <w:w w:val="110"/>
          <w:sz w:val="24"/>
        </w:rPr>
        <w:t xml:space="preserve"> </w:t>
      </w:r>
      <w:r>
        <w:rPr>
          <w:spacing w:val="-3"/>
          <w:w w:val="110"/>
          <w:sz w:val="24"/>
        </w:rPr>
        <w:t>(G.D.P.R)</w:t>
      </w:r>
      <w:r>
        <w:rPr>
          <w:spacing w:val="-10"/>
          <w:w w:val="110"/>
          <w:sz w:val="24"/>
        </w:rPr>
        <w:t xml:space="preserve"> </w:t>
      </w:r>
      <w:r>
        <w:rPr>
          <w:spacing w:val="-3"/>
          <w:w w:val="110"/>
          <w:sz w:val="24"/>
        </w:rPr>
        <w:t>in</w:t>
      </w:r>
      <w:r>
        <w:rPr>
          <w:spacing w:val="-10"/>
          <w:w w:val="110"/>
          <w:sz w:val="24"/>
        </w:rPr>
        <w:t xml:space="preserve"> </w:t>
      </w:r>
      <w:r>
        <w:rPr>
          <w:spacing w:val="-3"/>
          <w:w w:val="110"/>
          <w:sz w:val="24"/>
        </w:rPr>
        <w:t>materia</w:t>
      </w:r>
      <w:r>
        <w:rPr>
          <w:spacing w:val="-12"/>
          <w:w w:val="110"/>
          <w:sz w:val="24"/>
        </w:rPr>
        <w:t xml:space="preserve"> </w:t>
      </w:r>
      <w:r>
        <w:rPr>
          <w:spacing w:val="-3"/>
          <w:w w:val="110"/>
          <w:sz w:val="24"/>
        </w:rPr>
        <w:t>di</w:t>
      </w:r>
      <w:r>
        <w:rPr>
          <w:spacing w:val="-14"/>
          <w:w w:val="110"/>
          <w:sz w:val="24"/>
        </w:rPr>
        <w:t xml:space="preserve"> </w:t>
      </w:r>
      <w:r>
        <w:rPr>
          <w:spacing w:val="-3"/>
          <w:w w:val="110"/>
          <w:sz w:val="24"/>
        </w:rPr>
        <w:t>protezione</w:t>
      </w:r>
      <w:r>
        <w:rPr>
          <w:spacing w:val="-12"/>
          <w:w w:val="110"/>
          <w:sz w:val="24"/>
        </w:rPr>
        <w:t xml:space="preserve"> </w:t>
      </w:r>
      <w:r>
        <w:rPr>
          <w:spacing w:val="-3"/>
          <w:w w:val="110"/>
          <w:sz w:val="24"/>
        </w:rPr>
        <w:t>dei</w:t>
      </w:r>
      <w:r>
        <w:rPr>
          <w:spacing w:val="-13"/>
          <w:w w:val="110"/>
          <w:sz w:val="24"/>
        </w:rPr>
        <w:t xml:space="preserve"> </w:t>
      </w:r>
      <w:r>
        <w:rPr>
          <w:spacing w:val="-3"/>
          <w:w w:val="110"/>
          <w:sz w:val="24"/>
        </w:rPr>
        <w:t>dati</w:t>
      </w:r>
      <w:r>
        <w:rPr>
          <w:spacing w:val="-63"/>
          <w:w w:val="110"/>
          <w:sz w:val="24"/>
        </w:rPr>
        <w:t xml:space="preserve"> </w:t>
      </w:r>
      <w:r>
        <w:rPr>
          <w:w w:val="110"/>
          <w:sz w:val="24"/>
        </w:rPr>
        <w:t>personali;</w:t>
      </w:r>
    </w:p>
    <w:p w14:paraId="3B483C41" w14:textId="77777777" w:rsidR="009564AA" w:rsidRDefault="006312A9">
      <w:pPr>
        <w:pStyle w:val="Paragrafoelenco"/>
        <w:numPr>
          <w:ilvl w:val="0"/>
          <w:numId w:val="1"/>
        </w:numPr>
        <w:tabs>
          <w:tab w:val="left" w:pos="1271"/>
          <w:tab w:val="left" w:pos="1272"/>
        </w:tabs>
        <w:spacing w:before="110" w:line="362" w:lineRule="auto"/>
        <w:ind w:left="1271"/>
        <w:rPr>
          <w:sz w:val="24"/>
        </w:rPr>
      </w:pPr>
      <w:r>
        <w:rPr>
          <w:spacing w:val="-10"/>
          <w:w w:val="110"/>
          <w:sz w:val="24"/>
        </w:rPr>
        <w:t>delle</w:t>
      </w:r>
      <w:r>
        <w:rPr>
          <w:spacing w:val="-21"/>
          <w:w w:val="110"/>
          <w:sz w:val="24"/>
        </w:rPr>
        <w:t xml:space="preserve"> </w:t>
      </w:r>
      <w:r>
        <w:rPr>
          <w:spacing w:val="-10"/>
          <w:w w:val="110"/>
          <w:sz w:val="24"/>
        </w:rPr>
        <w:t>Linea</w:t>
      </w:r>
      <w:r>
        <w:rPr>
          <w:spacing w:val="-18"/>
          <w:w w:val="110"/>
          <w:sz w:val="24"/>
        </w:rPr>
        <w:t xml:space="preserve"> </w:t>
      </w:r>
      <w:r>
        <w:rPr>
          <w:spacing w:val="-10"/>
          <w:w w:val="110"/>
          <w:sz w:val="24"/>
        </w:rPr>
        <w:t>Guida</w:t>
      </w:r>
      <w:r>
        <w:rPr>
          <w:spacing w:val="-21"/>
          <w:w w:val="110"/>
          <w:sz w:val="24"/>
        </w:rPr>
        <w:t xml:space="preserve"> </w:t>
      </w:r>
      <w:r>
        <w:rPr>
          <w:spacing w:val="-7"/>
          <w:w w:val="110"/>
          <w:sz w:val="24"/>
        </w:rPr>
        <w:t>sul</w:t>
      </w:r>
      <w:r>
        <w:rPr>
          <w:spacing w:val="-23"/>
          <w:w w:val="110"/>
          <w:sz w:val="24"/>
        </w:rPr>
        <w:t xml:space="preserve"> </w:t>
      </w:r>
      <w:r>
        <w:rPr>
          <w:spacing w:val="-8"/>
          <w:w w:val="110"/>
          <w:sz w:val="24"/>
        </w:rPr>
        <w:t>DPO</w:t>
      </w:r>
      <w:r>
        <w:rPr>
          <w:spacing w:val="-21"/>
          <w:w w:val="110"/>
          <w:sz w:val="24"/>
        </w:rPr>
        <w:t xml:space="preserve"> </w:t>
      </w:r>
      <w:r>
        <w:rPr>
          <w:spacing w:val="-8"/>
          <w:w w:val="110"/>
          <w:sz w:val="24"/>
        </w:rPr>
        <w:t>del</w:t>
      </w:r>
      <w:r>
        <w:rPr>
          <w:spacing w:val="-20"/>
          <w:w w:val="110"/>
          <w:sz w:val="24"/>
        </w:rPr>
        <w:t xml:space="preserve"> </w:t>
      </w:r>
      <w:r>
        <w:rPr>
          <w:spacing w:val="-10"/>
          <w:w w:val="110"/>
          <w:sz w:val="24"/>
        </w:rPr>
        <w:t>23/12/16</w:t>
      </w:r>
      <w:r>
        <w:rPr>
          <w:spacing w:val="-20"/>
          <w:w w:val="110"/>
          <w:sz w:val="24"/>
        </w:rPr>
        <w:t xml:space="preserve"> </w:t>
      </w:r>
      <w:r>
        <w:rPr>
          <w:spacing w:val="-8"/>
          <w:w w:val="110"/>
          <w:sz w:val="24"/>
        </w:rPr>
        <w:t>del</w:t>
      </w:r>
      <w:r>
        <w:rPr>
          <w:spacing w:val="-20"/>
          <w:w w:val="110"/>
          <w:sz w:val="24"/>
        </w:rPr>
        <w:t xml:space="preserve"> </w:t>
      </w:r>
      <w:r>
        <w:rPr>
          <w:spacing w:val="-10"/>
          <w:w w:val="110"/>
          <w:sz w:val="24"/>
        </w:rPr>
        <w:t>Gruppo</w:t>
      </w:r>
      <w:r>
        <w:rPr>
          <w:spacing w:val="-20"/>
          <w:w w:val="110"/>
          <w:sz w:val="24"/>
        </w:rPr>
        <w:t xml:space="preserve"> </w:t>
      </w:r>
      <w:r>
        <w:rPr>
          <w:spacing w:val="-9"/>
          <w:w w:val="110"/>
          <w:sz w:val="24"/>
        </w:rPr>
        <w:t>WP29,</w:t>
      </w:r>
      <w:r>
        <w:rPr>
          <w:spacing w:val="-20"/>
          <w:w w:val="110"/>
          <w:sz w:val="24"/>
        </w:rPr>
        <w:t xml:space="preserve"> </w:t>
      </w:r>
      <w:r>
        <w:rPr>
          <w:spacing w:val="-7"/>
          <w:w w:val="110"/>
          <w:sz w:val="24"/>
        </w:rPr>
        <w:t>in</w:t>
      </w:r>
      <w:r>
        <w:rPr>
          <w:spacing w:val="-20"/>
          <w:w w:val="110"/>
          <w:sz w:val="24"/>
        </w:rPr>
        <w:t xml:space="preserve"> </w:t>
      </w:r>
      <w:r>
        <w:rPr>
          <w:spacing w:val="-11"/>
          <w:w w:val="110"/>
          <w:sz w:val="24"/>
        </w:rPr>
        <w:t>particolare</w:t>
      </w:r>
      <w:r>
        <w:rPr>
          <w:spacing w:val="-21"/>
          <w:w w:val="110"/>
          <w:sz w:val="24"/>
        </w:rPr>
        <w:t xml:space="preserve"> </w:t>
      </w:r>
      <w:r>
        <w:rPr>
          <w:spacing w:val="-8"/>
          <w:w w:val="110"/>
          <w:sz w:val="24"/>
        </w:rPr>
        <w:t>con</w:t>
      </w:r>
      <w:r>
        <w:rPr>
          <w:spacing w:val="-23"/>
          <w:w w:val="110"/>
          <w:sz w:val="24"/>
        </w:rPr>
        <w:t xml:space="preserve"> </w:t>
      </w:r>
      <w:r>
        <w:rPr>
          <w:spacing w:val="-11"/>
          <w:w w:val="110"/>
          <w:sz w:val="24"/>
        </w:rPr>
        <w:t>riferimento</w:t>
      </w:r>
      <w:r>
        <w:rPr>
          <w:spacing w:val="-63"/>
          <w:w w:val="110"/>
          <w:sz w:val="24"/>
        </w:rPr>
        <w:t xml:space="preserve"> </w:t>
      </w:r>
      <w:r>
        <w:rPr>
          <w:w w:val="110"/>
          <w:sz w:val="24"/>
        </w:rPr>
        <w:t>all’articolo</w:t>
      </w:r>
      <w:r>
        <w:rPr>
          <w:spacing w:val="-25"/>
          <w:w w:val="110"/>
          <w:sz w:val="24"/>
        </w:rPr>
        <w:t xml:space="preserve"> </w:t>
      </w:r>
      <w:r>
        <w:rPr>
          <w:w w:val="110"/>
          <w:sz w:val="24"/>
        </w:rPr>
        <w:t>38,</w:t>
      </w:r>
      <w:r>
        <w:rPr>
          <w:spacing w:val="-26"/>
          <w:w w:val="110"/>
          <w:sz w:val="24"/>
        </w:rPr>
        <w:t xml:space="preserve"> </w:t>
      </w:r>
      <w:r>
        <w:rPr>
          <w:w w:val="110"/>
          <w:sz w:val="24"/>
        </w:rPr>
        <w:t>paragrafo</w:t>
      </w:r>
      <w:r>
        <w:rPr>
          <w:spacing w:val="-17"/>
          <w:w w:val="110"/>
          <w:sz w:val="24"/>
        </w:rPr>
        <w:t xml:space="preserve"> </w:t>
      </w:r>
      <w:r>
        <w:rPr>
          <w:w w:val="110"/>
          <w:sz w:val="24"/>
        </w:rPr>
        <w:t>6;</w:t>
      </w:r>
    </w:p>
    <w:p w14:paraId="5D3C55F7" w14:textId="77777777" w:rsidR="009564AA" w:rsidRDefault="009564AA">
      <w:pPr>
        <w:pStyle w:val="Corpotesto"/>
        <w:spacing w:before="8"/>
        <w:rPr>
          <w:sz w:val="27"/>
        </w:rPr>
      </w:pPr>
    </w:p>
    <w:p w14:paraId="6EBAC217" w14:textId="77777777" w:rsidR="009564AA" w:rsidRDefault="006312A9">
      <w:pPr>
        <w:pStyle w:val="Corpotesto"/>
        <w:spacing w:before="1" w:line="360" w:lineRule="auto"/>
        <w:ind w:left="191"/>
      </w:pPr>
      <w:r>
        <w:rPr>
          <w:spacing w:val="-8"/>
          <w:w w:val="110"/>
        </w:rPr>
        <w:t>che</w:t>
      </w:r>
      <w:r>
        <w:rPr>
          <w:spacing w:val="-22"/>
          <w:w w:val="110"/>
        </w:rPr>
        <w:t xml:space="preserve"> </w:t>
      </w:r>
      <w:r>
        <w:rPr>
          <w:spacing w:val="-8"/>
          <w:w w:val="110"/>
        </w:rPr>
        <w:t>non</w:t>
      </w:r>
      <w:r>
        <w:rPr>
          <w:spacing w:val="-21"/>
          <w:w w:val="110"/>
        </w:rPr>
        <w:t xml:space="preserve"> </w:t>
      </w:r>
      <w:r>
        <w:rPr>
          <w:spacing w:val="-11"/>
          <w:w w:val="110"/>
        </w:rPr>
        <w:t>sussistono</w:t>
      </w:r>
      <w:r>
        <w:rPr>
          <w:spacing w:val="-19"/>
          <w:w w:val="110"/>
        </w:rPr>
        <w:t xml:space="preserve"> </w:t>
      </w:r>
      <w:r>
        <w:rPr>
          <w:spacing w:val="-10"/>
          <w:w w:val="110"/>
        </w:rPr>
        <w:t>cause</w:t>
      </w:r>
      <w:r>
        <w:rPr>
          <w:spacing w:val="-19"/>
          <w:w w:val="110"/>
        </w:rPr>
        <w:t xml:space="preserve"> </w:t>
      </w:r>
      <w:r>
        <w:rPr>
          <w:spacing w:val="-6"/>
          <w:w w:val="110"/>
        </w:rPr>
        <w:t>di</w:t>
      </w:r>
      <w:r>
        <w:rPr>
          <w:spacing w:val="-20"/>
          <w:w w:val="110"/>
        </w:rPr>
        <w:t xml:space="preserve"> </w:t>
      </w:r>
      <w:r>
        <w:rPr>
          <w:spacing w:val="-11"/>
          <w:w w:val="110"/>
        </w:rPr>
        <w:t>incompatibilità</w:t>
      </w:r>
      <w:r>
        <w:rPr>
          <w:spacing w:val="-21"/>
          <w:w w:val="110"/>
        </w:rPr>
        <w:t xml:space="preserve"> </w:t>
      </w:r>
      <w:r>
        <w:rPr>
          <w:w w:val="110"/>
        </w:rPr>
        <w:t>o</w:t>
      </w:r>
      <w:r>
        <w:rPr>
          <w:spacing w:val="-19"/>
          <w:w w:val="110"/>
        </w:rPr>
        <w:t xml:space="preserve"> </w:t>
      </w:r>
      <w:proofErr w:type="spellStart"/>
      <w:r>
        <w:rPr>
          <w:spacing w:val="-11"/>
          <w:w w:val="110"/>
        </w:rPr>
        <w:t>inconferibilità</w:t>
      </w:r>
      <w:proofErr w:type="spellEnd"/>
      <w:r>
        <w:rPr>
          <w:spacing w:val="-11"/>
          <w:w w:val="110"/>
        </w:rPr>
        <w:t>,</w:t>
      </w:r>
      <w:r>
        <w:rPr>
          <w:spacing w:val="-24"/>
          <w:w w:val="110"/>
        </w:rPr>
        <w:t xml:space="preserve"> </w:t>
      </w:r>
      <w:r>
        <w:rPr>
          <w:spacing w:val="-5"/>
          <w:w w:val="110"/>
        </w:rPr>
        <w:t>ai</w:t>
      </w:r>
      <w:r>
        <w:rPr>
          <w:spacing w:val="-23"/>
          <w:w w:val="110"/>
        </w:rPr>
        <w:t xml:space="preserve"> </w:t>
      </w:r>
      <w:r>
        <w:rPr>
          <w:spacing w:val="-9"/>
          <w:w w:val="110"/>
        </w:rPr>
        <w:t>sensi</w:t>
      </w:r>
      <w:r>
        <w:rPr>
          <w:spacing w:val="-23"/>
          <w:w w:val="110"/>
        </w:rPr>
        <w:t xml:space="preserve"> </w:t>
      </w:r>
      <w:r>
        <w:rPr>
          <w:spacing w:val="-11"/>
          <w:w w:val="110"/>
        </w:rPr>
        <w:t>dell’art.</w:t>
      </w:r>
      <w:r>
        <w:rPr>
          <w:spacing w:val="-20"/>
          <w:w w:val="110"/>
        </w:rPr>
        <w:t xml:space="preserve"> </w:t>
      </w:r>
      <w:r>
        <w:rPr>
          <w:spacing w:val="-6"/>
          <w:w w:val="110"/>
        </w:rPr>
        <w:t>20</w:t>
      </w:r>
      <w:r>
        <w:rPr>
          <w:spacing w:val="-21"/>
          <w:w w:val="110"/>
        </w:rPr>
        <w:t xml:space="preserve"> </w:t>
      </w:r>
      <w:r>
        <w:rPr>
          <w:spacing w:val="-8"/>
          <w:w w:val="110"/>
        </w:rPr>
        <w:t>del</w:t>
      </w:r>
      <w:r>
        <w:rPr>
          <w:spacing w:val="-20"/>
          <w:w w:val="110"/>
        </w:rPr>
        <w:t xml:space="preserve"> </w:t>
      </w:r>
      <w:r>
        <w:rPr>
          <w:spacing w:val="-10"/>
          <w:w w:val="110"/>
        </w:rPr>
        <w:t>D.lgs.</w:t>
      </w:r>
      <w:r>
        <w:rPr>
          <w:spacing w:val="-24"/>
          <w:w w:val="110"/>
        </w:rPr>
        <w:t xml:space="preserve"> </w:t>
      </w:r>
      <w:r>
        <w:rPr>
          <w:spacing w:val="-10"/>
          <w:w w:val="110"/>
        </w:rPr>
        <w:t>39/2013,</w:t>
      </w:r>
      <w:r>
        <w:rPr>
          <w:spacing w:val="-23"/>
          <w:w w:val="110"/>
        </w:rPr>
        <w:t xml:space="preserve"> </w:t>
      </w:r>
      <w:r>
        <w:rPr>
          <w:w w:val="110"/>
        </w:rPr>
        <w:t>a</w:t>
      </w:r>
      <w:r>
        <w:rPr>
          <w:spacing w:val="-63"/>
          <w:w w:val="110"/>
        </w:rPr>
        <w:t xml:space="preserve"> </w:t>
      </w:r>
      <w:r>
        <w:rPr>
          <w:spacing w:val="-8"/>
          <w:w w:val="110"/>
        </w:rPr>
        <w:t>svolgere</w:t>
      </w:r>
      <w:r>
        <w:rPr>
          <w:spacing w:val="-21"/>
          <w:w w:val="110"/>
        </w:rPr>
        <w:t xml:space="preserve"> </w:t>
      </w:r>
      <w:r>
        <w:rPr>
          <w:spacing w:val="-8"/>
          <w:w w:val="110"/>
        </w:rPr>
        <w:t>incarichi</w:t>
      </w:r>
      <w:r>
        <w:rPr>
          <w:spacing w:val="-22"/>
          <w:w w:val="110"/>
        </w:rPr>
        <w:t xml:space="preserve"> </w:t>
      </w:r>
      <w:r>
        <w:rPr>
          <w:spacing w:val="-8"/>
          <w:w w:val="110"/>
        </w:rPr>
        <w:t>nell’interesse</w:t>
      </w:r>
      <w:r>
        <w:rPr>
          <w:spacing w:val="-13"/>
          <w:w w:val="110"/>
        </w:rPr>
        <w:t xml:space="preserve"> </w:t>
      </w:r>
      <w:r>
        <w:rPr>
          <w:spacing w:val="-7"/>
          <w:w w:val="110"/>
        </w:rPr>
        <w:t>dell’Istituto</w:t>
      </w:r>
      <w:r>
        <w:rPr>
          <w:spacing w:val="-14"/>
          <w:w w:val="110"/>
        </w:rPr>
        <w:t xml:space="preserve"> </w:t>
      </w:r>
      <w:r>
        <w:rPr>
          <w:spacing w:val="-7"/>
          <w:w w:val="110"/>
        </w:rPr>
        <w:t>scolastico.</w:t>
      </w:r>
    </w:p>
    <w:p w14:paraId="0DB4D2A3" w14:textId="77777777" w:rsidR="009564AA" w:rsidRDefault="009564AA">
      <w:pPr>
        <w:pStyle w:val="Corpotesto"/>
        <w:spacing w:before="2"/>
        <w:rPr>
          <w:sz w:val="28"/>
        </w:rPr>
      </w:pPr>
    </w:p>
    <w:p w14:paraId="6D016871" w14:textId="77777777" w:rsidR="009564AA" w:rsidRDefault="006312A9">
      <w:pPr>
        <w:pStyle w:val="Corpotesto"/>
        <w:spacing w:line="360" w:lineRule="auto"/>
        <w:ind w:left="191"/>
      </w:pPr>
      <w:r>
        <w:rPr>
          <w:spacing w:val="-7"/>
          <w:w w:val="110"/>
        </w:rPr>
        <w:t xml:space="preserve">Il sottoscritto si impegna, </w:t>
      </w:r>
      <w:r>
        <w:rPr>
          <w:spacing w:val="-6"/>
          <w:w w:val="110"/>
        </w:rPr>
        <w:t>altresì, a comunicare tempestivamente eventuali variazioni del</w:t>
      </w:r>
      <w:r>
        <w:rPr>
          <w:spacing w:val="-5"/>
          <w:w w:val="110"/>
        </w:rPr>
        <w:t xml:space="preserve"> </w:t>
      </w:r>
      <w:r>
        <w:rPr>
          <w:spacing w:val="-7"/>
          <w:w w:val="110"/>
        </w:rPr>
        <w:t>contenuto</w:t>
      </w:r>
      <w:r>
        <w:rPr>
          <w:spacing w:val="-14"/>
          <w:w w:val="110"/>
        </w:rPr>
        <w:t xml:space="preserve"> </w:t>
      </w:r>
      <w:r>
        <w:rPr>
          <w:spacing w:val="-7"/>
          <w:w w:val="110"/>
        </w:rPr>
        <w:t>della</w:t>
      </w:r>
      <w:r>
        <w:rPr>
          <w:spacing w:val="-13"/>
          <w:w w:val="110"/>
        </w:rPr>
        <w:t xml:space="preserve"> </w:t>
      </w:r>
      <w:r>
        <w:rPr>
          <w:spacing w:val="-7"/>
          <w:w w:val="110"/>
        </w:rPr>
        <w:t>presente</w:t>
      </w:r>
      <w:r>
        <w:rPr>
          <w:spacing w:val="-13"/>
          <w:w w:val="110"/>
        </w:rPr>
        <w:t xml:space="preserve"> </w:t>
      </w:r>
      <w:r>
        <w:rPr>
          <w:spacing w:val="-7"/>
          <w:w w:val="110"/>
        </w:rPr>
        <w:t>dichiarazione</w:t>
      </w:r>
      <w:r>
        <w:rPr>
          <w:spacing w:val="-13"/>
          <w:w w:val="110"/>
        </w:rPr>
        <w:t xml:space="preserve"> </w:t>
      </w:r>
      <w:r>
        <w:rPr>
          <w:spacing w:val="-6"/>
          <w:w w:val="110"/>
        </w:rPr>
        <w:t>e</w:t>
      </w:r>
      <w:r>
        <w:rPr>
          <w:spacing w:val="-15"/>
          <w:w w:val="110"/>
        </w:rPr>
        <w:t xml:space="preserve"> </w:t>
      </w:r>
      <w:r>
        <w:rPr>
          <w:spacing w:val="-6"/>
          <w:w w:val="110"/>
        </w:rPr>
        <w:t>a</w:t>
      </w:r>
      <w:r>
        <w:rPr>
          <w:spacing w:val="-13"/>
          <w:w w:val="110"/>
        </w:rPr>
        <w:t xml:space="preserve"> </w:t>
      </w:r>
      <w:r>
        <w:rPr>
          <w:spacing w:val="-6"/>
          <w:w w:val="110"/>
        </w:rPr>
        <w:t>rendere</w:t>
      </w:r>
      <w:r>
        <w:rPr>
          <w:spacing w:val="-16"/>
          <w:w w:val="110"/>
        </w:rPr>
        <w:t xml:space="preserve"> </w:t>
      </w:r>
      <w:r>
        <w:rPr>
          <w:spacing w:val="-6"/>
          <w:w w:val="110"/>
        </w:rPr>
        <w:t>nel</w:t>
      </w:r>
      <w:r>
        <w:rPr>
          <w:spacing w:val="-15"/>
          <w:w w:val="110"/>
        </w:rPr>
        <w:t xml:space="preserve"> </w:t>
      </w:r>
      <w:r>
        <w:rPr>
          <w:spacing w:val="-6"/>
          <w:w w:val="110"/>
        </w:rPr>
        <w:t>caso,</w:t>
      </w:r>
      <w:r>
        <w:rPr>
          <w:spacing w:val="-15"/>
          <w:w w:val="110"/>
        </w:rPr>
        <w:t xml:space="preserve"> </w:t>
      </w:r>
      <w:r>
        <w:rPr>
          <w:spacing w:val="-6"/>
          <w:w w:val="110"/>
        </w:rPr>
        <w:t>una</w:t>
      </w:r>
      <w:r>
        <w:rPr>
          <w:spacing w:val="-15"/>
          <w:w w:val="110"/>
        </w:rPr>
        <w:t xml:space="preserve"> </w:t>
      </w:r>
      <w:r>
        <w:rPr>
          <w:spacing w:val="-6"/>
          <w:w w:val="110"/>
        </w:rPr>
        <w:t>nuova</w:t>
      </w:r>
      <w:r>
        <w:rPr>
          <w:spacing w:val="-16"/>
          <w:w w:val="110"/>
        </w:rPr>
        <w:t xml:space="preserve"> </w:t>
      </w:r>
      <w:r>
        <w:rPr>
          <w:spacing w:val="-6"/>
          <w:w w:val="110"/>
        </w:rPr>
        <w:t>dichiarazione</w:t>
      </w:r>
      <w:r>
        <w:rPr>
          <w:spacing w:val="-16"/>
          <w:w w:val="110"/>
        </w:rPr>
        <w:t xml:space="preserve"> </w:t>
      </w:r>
      <w:r>
        <w:rPr>
          <w:spacing w:val="-6"/>
          <w:w w:val="110"/>
        </w:rPr>
        <w:t>sostitutiva.</w:t>
      </w:r>
    </w:p>
    <w:p w14:paraId="59A6A848" w14:textId="77777777" w:rsidR="004C1367" w:rsidRDefault="004C1367" w:rsidP="004C1367">
      <w:pPr>
        <w:pStyle w:val="Corpotesto"/>
        <w:tabs>
          <w:tab w:val="left" w:pos="6608"/>
        </w:tabs>
        <w:rPr>
          <w:spacing w:val="-6"/>
          <w:w w:val="110"/>
        </w:rPr>
      </w:pPr>
    </w:p>
    <w:p w14:paraId="6B8032F9" w14:textId="22A61CAC" w:rsidR="009564AA" w:rsidRDefault="006312A9">
      <w:pPr>
        <w:pStyle w:val="Corpotesto"/>
        <w:tabs>
          <w:tab w:val="left" w:pos="6608"/>
        </w:tabs>
        <w:ind w:left="191"/>
      </w:pPr>
      <w:r>
        <w:rPr>
          <w:spacing w:val="-6"/>
          <w:w w:val="110"/>
        </w:rPr>
        <w:t>Firma</w:t>
      </w:r>
      <w:r>
        <w:rPr>
          <w:spacing w:val="-13"/>
          <w:w w:val="110"/>
        </w:rPr>
        <w:t xml:space="preserve"> </w:t>
      </w:r>
      <w:r>
        <w:rPr>
          <w:spacing w:val="-6"/>
          <w:w w:val="110"/>
        </w:rPr>
        <w:t>e</w:t>
      </w:r>
      <w:r>
        <w:rPr>
          <w:spacing w:val="-12"/>
          <w:w w:val="110"/>
        </w:rPr>
        <w:t xml:space="preserve"> </w:t>
      </w:r>
      <w:r>
        <w:rPr>
          <w:spacing w:val="-6"/>
          <w:w w:val="110"/>
        </w:rPr>
        <w:t>Data</w:t>
      </w:r>
      <w:r>
        <w:rPr>
          <w:spacing w:val="-7"/>
        </w:rPr>
        <w:t xml:space="preserve"> </w:t>
      </w:r>
      <w:r>
        <w:rPr>
          <w:w w:val="110"/>
          <w:u w:val="single"/>
        </w:rPr>
        <w:t xml:space="preserve"> </w:t>
      </w:r>
      <w:r>
        <w:rPr>
          <w:u w:val="single"/>
        </w:rPr>
        <w:tab/>
      </w:r>
    </w:p>
    <w:sectPr w:rsidR="009564AA" w:rsidSect="004C1367">
      <w:type w:val="continuous"/>
      <w:pgSz w:w="11920" w:h="16860"/>
      <w:pgMar w:top="851" w:right="1020" w:bottom="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28499" w14:textId="77777777" w:rsidR="006312A9" w:rsidRDefault="006312A9" w:rsidP="004C1367">
      <w:r>
        <w:separator/>
      </w:r>
    </w:p>
  </w:endnote>
  <w:endnote w:type="continuationSeparator" w:id="0">
    <w:p w14:paraId="6ACD525C" w14:textId="77777777" w:rsidR="006312A9" w:rsidRDefault="006312A9" w:rsidP="004C1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C2A59" w14:textId="77777777" w:rsidR="006312A9" w:rsidRDefault="006312A9" w:rsidP="004C1367">
      <w:r>
        <w:separator/>
      </w:r>
    </w:p>
  </w:footnote>
  <w:footnote w:type="continuationSeparator" w:id="0">
    <w:p w14:paraId="04B5C942" w14:textId="77777777" w:rsidR="006312A9" w:rsidRDefault="006312A9" w:rsidP="004C13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492297"/>
    <w:multiLevelType w:val="hybridMultilevel"/>
    <w:tmpl w:val="790C6822"/>
    <w:lvl w:ilvl="0" w:tplc="6DCA71FA">
      <w:numFmt w:val="bullet"/>
      <w:lvlText w:val=""/>
      <w:lvlJc w:val="left"/>
      <w:pPr>
        <w:ind w:left="839" w:hanging="432"/>
      </w:pPr>
      <w:rPr>
        <w:rFonts w:ascii="Symbol" w:eastAsia="Symbol" w:hAnsi="Symbol" w:cs="Symbol" w:hint="default"/>
        <w:w w:val="109"/>
        <w:sz w:val="20"/>
        <w:szCs w:val="20"/>
        <w:lang w:val="it-IT" w:eastAsia="en-US" w:bidi="ar-SA"/>
      </w:rPr>
    </w:lvl>
    <w:lvl w:ilvl="1" w:tplc="E8906EAC">
      <w:numFmt w:val="bullet"/>
      <w:lvlText w:val="•"/>
      <w:lvlJc w:val="left"/>
      <w:pPr>
        <w:ind w:left="1747" w:hanging="432"/>
      </w:pPr>
      <w:rPr>
        <w:rFonts w:hint="default"/>
        <w:lang w:val="it-IT" w:eastAsia="en-US" w:bidi="ar-SA"/>
      </w:rPr>
    </w:lvl>
    <w:lvl w:ilvl="2" w:tplc="469E9050">
      <w:numFmt w:val="bullet"/>
      <w:lvlText w:val="•"/>
      <w:lvlJc w:val="left"/>
      <w:pPr>
        <w:ind w:left="2655" w:hanging="432"/>
      </w:pPr>
      <w:rPr>
        <w:rFonts w:hint="default"/>
        <w:lang w:val="it-IT" w:eastAsia="en-US" w:bidi="ar-SA"/>
      </w:rPr>
    </w:lvl>
    <w:lvl w:ilvl="3" w:tplc="C7C2EF0C">
      <w:numFmt w:val="bullet"/>
      <w:lvlText w:val="•"/>
      <w:lvlJc w:val="left"/>
      <w:pPr>
        <w:ind w:left="3563" w:hanging="432"/>
      </w:pPr>
      <w:rPr>
        <w:rFonts w:hint="default"/>
        <w:lang w:val="it-IT" w:eastAsia="en-US" w:bidi="ar-SA"/>
      </w:rPr>
    </w:lvl>
    <w:lvl w:ilvl="4" w:tplc="4D9E1C4E">
      <w:numFmt w:val="bullet"/>
      <w:lvlText w:val="•"/>
      <w:lvlJc w:val="left"/>
      <w:pPr>
        <w:ind w:left="4471" w:hanging="432"/>
      </w:pPr>
      <w:rPr>
        <w:rFonts w:hint="default"/>
        <w:lang w:val="it-IT" w:eastAsia="en-US" w:bidi="ar-SA"/>
      </w:rPr>
    </w:lvl>
    <w:lvl w:ilvl="5" w:tplc="2ED02C70">
      <w:numFmt w:val="bullet"/>
      <w:lvlText w:val="•"/>
      <w:lvlJc w:val="left"/>
      <w:pPr>
        <w:ind w:left="5379" w:hanging="432"/>
      </w:pPr>
      <w:rPr>
        <w:rFonts w:hint="default"/>
        <w:lang w:val="it-IT" w:eastAsia="en-US" w:bidi="ar-SA"/>
      </w:rPr>
    </w:lvl>
    <w:lvl w:ilvl="6" w:tplc="1DBC1DA8">
      <w:numFmt w:val="bullet"/>
      <w:lvlText w:val="•"/>
      <w:lvlJc w:val="left"/>
      <w:pPr>
        <w:ind w:left="6287" w:hanging="432"/>
      </w:pPr>
      <w:rPr>
        <w:rFonts w:hint="default"/>
        <w:lang w:val="it-IT" w:eastAsia="en-US" w:bidi="ar-SA"/>
      </w:rPr>
    </w:lvl>
    <w:lvl w:ilvl="7" w:tplc="3754F522">
      <w:numFmt w:val="bullet"/>
      <w:lvlText w:val="•"/>
      <w:lvlJc w:val="left"/>
      <w:pPr>
        <w:ind w:left="7194" w:hanging="432"/>
      </w:pPr>
      <w:rPr>
        <w:rFonts w:hint="default"/>
        <w:lang w:val="it-IT" w:eastAsia="en-US" w:bidi="ar-SA"/>
      </w:rPr>
    </w:lvl>
    <w:lvl w:ilvl="8" w:tplc="C33679E0">
      <w:numFmt w:val="bullet"/>
      <w:lvlText w:val="•"/>
      <w:lvlJc w:val="left"/>
      <w:pPr>
        <w:ind w:left="8102" w:hanging="432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4AA"/>
    <w:rsid w:val="00200ADF"/>
    <w:rsid w:val="004C1367"/>
    <w:rsid w:val="005D0CF0"/>
    <w:rsid w:val="006312A9"/>
    <w:rsid w:val="00956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9F45D"/>
  <w15:docId w15:val="{2E286C4A-C5EB-4806-BF0E-C16F170D7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39" w:right="109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4C136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1367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C136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1367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1319</Characters>
  <Application>Microsoft Office Word</Application>
  <DocSecurity>0</DocSecurity>
  <Lines>10</Lines>
  <Paragraphs>3</Paragraphs>
  <ScaleCrop>false</ScaleCrop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Mazara del Vallo lì,</dc:title>
  <dc:creator>ddquinci</dc:creator>
  <cp:lastModifiedBy>Utente</cp:lastModifiedBy>
  <cp:revision>2</cp:revision>
  <dcterms:created xsi:type="dcterms:W3CDTF">2024-06-21T07:36:00Z</dcterms:created>
  <dcterms:modified xsi:type="dcterms:W3CDTF">2024-06-21T07:36:00Z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2024-06-21T00:00:00Z</vt:filetime>
  </property>
</Properties>
</file>