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205" w:rsidRDefault="0000257F">
      <w:pPr>
        <w:spacing w:after="116"/>
        <w:ind w:right="271"/>
      </w:pPr>
      <w:r>
        <w:rPr>
          <w:rFonts w:ascii="Verdana" w:eastAsia="Verdana" w:hAnsi="Verdana" w:cs="Verdana"/>
          <w:sz w:val="20"/>
        </w:rPr>
        <w:t xml:space="preserve">ALL.1 </w:t>
      </w:r>
    </w:p>
    <w:p w:rsidR="00F22205" w:rsidRDefault="0000257F" w:rsidP="00BC2340">
      <w:pPr>
        <w:spacing w:after="13"/>
      </w:pPr>
      <w:r>
        <w:rPr>
          <w:rFonts w:ascii="Verdana" w:eastAsia="Verdana" w:hAnsi="Verdana" w:cs="Verdana"/>
          <w:b/>
          <w:sz w:val="20"/>
        </w:rPr>
        <w:t>SCHEM</w:t>
      </w:r>
      <w:r w:rsidR="00FF22A3">
        <w:rPr>
          <w:rFonts w:ascii="Verdana" w:eastAsia="Verdana" w:hAnsi="Verdana" w:cs="Verdana"/>
          <w:b/>
          <w:sz w:val="20"/>
        </w:rPr>
        <w:t>A</w:t>
      </w:r>
    </w:p>
    <w:p w:rsidR="00F22205" w:rsidRDefault="0000257F">
      <w:pPr>
        <w:spacing w:after="2"/>
        <w:ind w:left="10" w:right="268" w:hanging="10"/>
        <w:jc w:val="center"/>
      </w:pPr>
      <w:r>
        <w:rPr>
          <w:rFonts w:ascii="Verdana" w:eastAsia="Verdana" w:hAnsi="Verdana" w:cs="Verdana"/>
          <w:b/>
          <w:sz w:val="20"/>
        </w:rPr>
        <w:t xml:space="preserve"> PROGETTI – PTOF IN ORARIO CURRICOLARE </w:t>
      </w:r>
    </w:p>
    <w:p w:rsidR="00F22205" w:rsidRDefault="0000257F">
      <w:pPr>
        <w:spacing w:after="2"/>
        <w:ind w:left="10" w:right="278" w:hanging="10"/>
        <w:jc w:val="center"/>
      </w:pPr>
      <w:r>
        <w:rPr>
          <w:rFonts w:ascii="Verdana" w:eastAsia="Verdana" w:hAnsi="Verdana" w:cs="Verdana"/>
          <w:b/>
          <w:sz w:val="20"/>
        </w:rPr>
        <w:t xml:space="preserve">SENZA FINANZIAMENTI PER PERSONALE </w:t>
      </w:r>
    </w:p>
    <w:p w:rsidR="00FB7B3F" w:rsidRDefault="00FB7B3F">
      <w:pPr>
        <w:spacing w:after="2"/>
        <w:ind w:left="10" w:right="278" w:hanging="10"/>
        <w:jc w:val="center"/>
      </w:pPr>
    </w:p>
    <w:tbl>
      <w:tblPr>
        <w:tblStyle w:val="TableGrid"/>
        <w:tblpPr w:vertAnchor="page" w:horzAnchor="margin" w:tblpXSpec="right" w:tblpY="817"/>
        <w:tblOverlap w:val="never"/>
        <w:tblW w:w="8676" w:type="dxa"/>
        <w:tblInd w:w="0" w:type="dxa"/>
        <w:tblCellMar>
          <w:left w:w="115" w:type="dxa"/>
        </w:tblCellMar>
        <w:tblLook w:val="04A0"/>
      </w:tblPr>
      <w:tblGrid>
        <w:gridCol w:w="4537"/>
        <w:gridCol w:w="2271"/>
        <w:gridCol w:w="1868"/>
      </w:tblGrid>
      <w:tr w:rsidR="00F22205" w:rsidTr="00FF22A3">
        <w:trPr>
          <w:trHeight w:val="547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205" w:rsidRDefault="00F22205" w:rsidP="00FF22A3"/>
        </w:tc>
        <w:tc>
          <w:tcPr>
            <w:tcW w:w="22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22205" w:rsidRDefault="0000257F" w:rsidP="00FF22A3">
            <w:pPr>
              <w:ind w:right="110"/>
              <w:jc w:val="right"/>
            </w:pPr>
            <w:r>
              <w:rPr>
                <w:rFonts w:ascii="Verdana" w:eastAsia="Verdana" w:hAnsi="Verdana" w:cs="Verdana"/>
                <w:sz w:val="20"/>
              </w:rPr>
              <w:t>A</w:t>
            </w:r>
            <w:r>
              <w:rPr>
                <w:rFonts w:ascii="Verdana" w:eastAsia="Verdana" w:hAnsi="Verdana" w:cs="Verdana"/>
                <w:sz w:val="16"/>
              </w:rPr>
              <w:t xml:space="preserve">NNO </w:t>
            </w:r>
            <w:r>
              <w:rPr>
                <w:rFonts w:ascii="Verdana" w:eastAsia="Verdana" w:hAnsi="Verdana" w:cs="Verdana"/>
                <w:sz w:val="20"/>
              </w:rPr>
              <w:t>S</w:t>
            </w:r>
            <w:r>
              <w:rPr>
                <w:rFonts w:ascii="Verdana" w:eastAsia="Verdana" w:hAnsi="Verdana" w:cs="Verdana"/>
                <w:sz w:val="16"/>
              </w:rPr>
              <w:t>COLASTICO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205" w:rsidRDefault="00F22205" w:rsidP="00FF22A3">
            <w:pPr>
              <w:ind w:right="70"/>
              <w:jc w:val="center"/>
            </w:pPr>
          </w:p>
        </w:tc>
      </w:tr>
    </w:tbl>
    <w:p w:rsidR="00F22205" w:rsidRDefault="0000257F">
      <w:pPr>
        <w:spacing w:after="0"/>
      </w:pPr>
      <w:r>
        <w:rPr>
          <w:rFonts w:ascii="Verdana" w:eastAsia="Verdana" w:hAnsi="Verdana" w:cs="Verdana"/>
          <w:i/>
          <w:sz w:val="16"/>
        </w:rPr>
        <w:t xml:space="preserve">Si raccomanda la puntuale compilazione di ogni parte, con particolare riguardo agli obiettivi che devono essere </w:t>
      </w:r>
      <w:r>
        <w:rPr>
          <w:rFonts w:ascii="Verdana" w:eastAsia="Verdana" w:hAnsi="Verdana" w:cs="Verdana"/>
          <w:b/>
          <w:i/>
          <w:sz w:val="16"/>
        </w:rPr>
        <w:t>verificabili</w:t>
      </w:r>
      <w:r>
        <w:rPr>
          <w:rFonts w:ascii="Verdana" w:eastAsia="Verdana" w:hAnsi="Verdana" w:cs="Verdana"/>
          <w:i/>
          <w:sz w:val="16"/>
        </w:rPr>
        <w:t xml:space="preserve"> e alla parte finanziaria, che deve considerarsi</w:t>
      </w:r>
      <w:r>
        <w:rPr>
          <w:rFonts w:ascii="Verdana" w:eastAsia="Verdana" w:hAnsi="Verdana" w:cs="Verdana"/>
          <w:b/>
          <w:i/>
          <w:sz w:val="16"/>
        </w:rPr>
        <w:t xml:space="preserve"> definitiva</w:t>
      </w:r>
    </w:p>
    <w:tbl>
      <w:tblPr>
        <w:tblStyle w:val="TableGrid"/>
        <w:tblW w:w="9770" w:type="dxa"/>
        <w:tblInd w:w="-210" w:type="dxa"/>
        <w:tblCellMar>
          <w:top w:w="14" w:type="dxa"/>
          <w:left w:w="104" w:type="dxa"/>
          <w:right w:w="115" w:type="dxa"/>
        </w:tblCellMar>
        <w:tblLook w:val="04A0"/>
      </w:tblPr>
      <w:tblGrid>
        <w:gridCol w:w="9770"/>
      </w:tblGrid>
      <w:tr w:rsidR="00F22205">
        <w:trPr>
          <w:trHeight w:val="563"/>
        </w:trPr>
        <w:tc>
          <w:tcPr>
            <w:tcW w:w="97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3F3F3"/>
          </w:tcPr>
          <w:p w:rsidR="00F22205" w:rsidRDefault="0000257F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i/>
                <w:sz w:val="19"/>
              </w:rPr>
              <w:t>ENOMINAZIONE PROGETTO</w:t>
            </w:r>
          </w:p>
        </w:tc>
      </w:tr>
      <w:tr w:rsidR="00F22205">
        <w:trPr>
          <w:trHeight w:val="412"/>
        </w:trPr>
        <w:tc>
          <w:tcPr>
            <w:tcW w:w="9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205" w:rsidRDefault="00F22205"/>
        </w:tc>
      </w:tr>
      <w:tr w:rsidR="00F22205">
        <w:trPr>
          <w:trHeight w:val="289"/>
        </w:trPr>
        <w:tc>
          <w:tcPr>
            <w:tcW w:w="9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F22205" w:rsidRDefault="0000257F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i/>
                <w:sz w:val="19"/>
              </w:rPr>
              <w:t>OCENTE REFERENTE</w:t>
            </w:r>
          </w:p>
        </w:tc>
      </w:tr>
      <w:tr w:rsidR="00F22205">
        <w:trPr>
          <w:trHeight w:val="559"/>
        </w:trPr>
        <w:tc>
          <w:tcPr>
            <w:tcW w:w="97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3F3F3"/>
          </w:tcPr>
          <w:p w:rsidR="00F22205" w:rsidRDefault="00F22205">
            <w:pPr>
              <w:spacing w:after="10"/>
            </w:pPr>
          </w:p>
          <w:p w:rsidR="00F22205" w:rsidRDefault="0000257F" w:rsidP="00331E24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i/>
                <w:sz w:val="19"/>
              </w:rPr>
              <w:t>LTRI SOGGETTI COINVOLTI</w:t>
            </w:r>
            <w:r w:rsidR="00BC2340">
              <w:t>(</w:t>
            </w:r>
            <w:r w:rsidR="00BC2340" w:rsidRPr="0094512A">
              <w:rPr>
                <w:rFonts w:ascii="Times New Roman" w:hAnsi="Times New Roman" w:cs="Times New Roman"/>
                <w:i/>
              </w:rPr>
              <w:t>Es. Docenti di</w:t>
            </w:r>
            <w:r w:rsidR="00331E24">
              <w:rPr>
                <w:rFonts w:ascii="Times New Roman" w:hAnsi="Times New Roman" w:cs="Times New Roman"/>
                <w:i/>
              </w:rPr>
              <w:t xml:space="preserve"> classe o di</w:t>
            </w:r>
            <w:r w:rsidR="00BC2340" w:rsidRPr="0094512A">
              <w:rPr>
                <w:rFonts w:ascii="Times New Roman" w:hAnsi="Times New Roman" w:cs="Times New Roman"/>
                <w:i/>
              </w:rPr>
              <w:t xml:space="preserve"> altre classi, Referenti Associazioni/Enti in convenzione con la scuola...)</w:t>
            </w:r>
          </w:p>
        </w:tc>
      </w:tr>
      <w:tr w:rsidR="00F22205">
        <w:trPr>
          <w:trHeight w:val="587"/>
        </w:trPr>
        <w:tc>
          <w:tcPr>
            <w:tcW w:w="9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205" w:rsidRDefault="00F22205"/>
        </w:tc>
      </w:tr>
      <w:tr w:rsidR="00F22205">
        <w:trPr>
          <w:trHeight w:val="556"/>
        </w:trPr>
        <w:tc>
          <w:tcPr>
            <w:tcW w:w="9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F22205" w:rsidRDefault="0000257F">
            <w:pPr>
              <w:ind w:right="5491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i/>
                <w:sz w:val="19"/>
              </w:rPr>
              <w:t>EMPI DI REALIZZAZIONE DEL PROGETTO</w:t>
            </w:r>
          </w:p>
        </w:tc>
      </w:tr>
      <w:tr w:rsidR="00F22205">
        <w:trPr>
          <w:trHeight w:val="1942"/>
        </w:trPr>
        <w:tc>
          <w:tcPr>
            <w:tcW w:w="97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3F3F3"/>
          </w:tcPr>
          <w:p w:rsidR="00F22205" w:rsidRDefault="0000257F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i/>
                <w:sz w:val="19"/>
              </w:rPr>
              <w:t>BIETTIVI</w:t>
            </w:r>
          </w:p>
          <w:p w:rsidR="00F22205" w:rsidRDefault="00F22205"/>
        </w:tc>
      </w:tr>
      <w:tr w:rsidR="00F22205">
        <w:trPr>
          <w:trHeight w:val="870"/>
        </w:trPr>
        <w:tc>
          <w:tcPr>
            <w:tcW w:w="9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205" w:rsidRDefault="00F22205"/>
        </w:tc>
      </w:tr>
      <w:tr w:rsidR="00F22205">
        <w:trPr>
          <w:trHeight w:val="287"/>
        </w:trPr>
        <w:tc>
          <w:tcPr>
            <w:tcW w:w="97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3F3F3"/>
          </w:tcPr>
          <w:p w:rsidR="00F22205" w:rsidRDefault="0000257F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i/>
                <w:sz w:val="19"/>
              </w:rPr>
              <w:t>ESTINATARI</w:t>
            </w:r>
          </w:p>
        </w:tc>
      </w:tr>
      <w:tr w:rsidR="00F22205" w:rsidTr="00E3322B">
        <w:trPr>
          <w:trHeight w:val="512"/>
        </w:trPr>
        <w:tc>
          <w:tcPr>
            <w:tcW w:w="9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205" w:rsidRDefault="00F22205"/>
        </w:tc>
      </w:tr>
      <w:tr w:rsidR="00F22205">
        <w:trPr>
          <w:trHeight w:val="284"/>
        </w:trPr>
        <w:tc>
          <w:tcPr>
            <w:tcW w:w="97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3F3F3"/>
          </w:tcPr>
          <w:p w:rsidR="00F22205" w:rsidRDefault="0000257F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i/>
                <w:sz w:val="19"/>
              </w:rPr>
              <w:t>INALITÀ</w:t>
            </w:r>
          </w:p>
        </w:tc>
      </w:tr>
      <w:tr w:rsidR="00F22205">
        <w:trPr>
          <w:trHeight w:val="844"/>
        </w:trPr>
        <w:tc>
          <w:tcPr>
            <w:tcW w:w="9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205" w:rsidRDefault="0000257F"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</w:tr>
      <w:tr w:rsidR="00F22205">
        <w:trPr>
          <w:trHeight w:val="284"/>
        </w:trPr>
        <w:tc>
          <w:tcPr>
            <w:tcW w:w="97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3F3F3"/>
          </w:tcPr>
          <w:p w:rsidR="00F22205" w:rsidRDefault="0000257F" w:rsidP="00AF6074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i/>
                <w:sz w:val="19"/>
              </w:rPr>
              <w:t xml:space="preserve">ETODOLOGIE DA </w:t>
            </w:r>
            <w:r w:rsidR="00AF6074">
              <w:rPr>
                <w:rFonts w:ascii="Times New Roman" w:eastAsia="Times New Roman" w:hAnsi="Times New Roman" w:cs="Times New Roman"/>
                <w:b/>
                <w:i/>
                <w:sz w:val="19"/>
              </w:rPr>
              <w:t>ADOTTARE</w:t>
            </w:r>
            <w:bookmarkStart w:id="0" w:name="_GoBack"/>
            <w:bookmarkEnd w:id="0"/>
          </w:p>
        </w:tc>
      </w:tr>
      <w:tr w:rsidR="00F22205">
        <w:trPr>
          <w:trHeight w:val="844"/>
        </w:trPr>
        <w:tc>
          <w:tcPr>
            <w:tcW w:w="9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205" w:rsidRDefault="00F22205"/>
        </w:tc>
      </w:tr>
      <w:tr w:rsidR="00F22205">
        <w:trPr>
          <w:trHeight w:val="287"/>
        </w:trPr>
        <w:tc>
          <w:tcPr>
            <w:tcW w:w="97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3F3F3"/>
          </w:tcPr>
          <w:p w:rsidR="00F22205" w:rsidRDefault="0000257F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i/>
                <w:sz w:val="19"/>
              </w:rPr>
              <w:t>PECIFICARE IL RISULTATO FINALE ATTESO IN BASE AGLI OBIETTIVI STABILITI</w:t>
            </w:r>
          </w:p>
        </w:tc>
      </w:tr>
      <w:tr w:rsidR="00F22205">
        <w:trPr>
          <w:trHeight w:val="419"/>
        </w:trPr>
        <w:tc>
          <w:tcPr>
            <w:tcW w:w="9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205" w:rsidRDefault="00F22205"/>
        </w:tc>
      </w:tr>
      <w:tr w:rsidR="00F22205" w:rsidTr="00E3322B">
        <w:trPr>
          <w:trHeight w:val="290"/>
        </w:trPr>
        <w:tc>
          <w:tcPr>
            <w:tcW w:w="9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F22205" w:rsidRDefault="0000257F"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i/>
                <w:sz w:val="19"/>
              </w:rPr>
              <w:t>PAZI E STRUTTURE DA UTILIZZARE</w:t>
            </w:r>
          </w:p>
        </w:tc>
      </w:tr>
      <w:tr w:rsidR="00F22205" w:rsidTr="00E3322B">
        <w:trPr>
          <w:trHeight w:val="563"/>
        </w:trPr>
        <w:tc>
          <w:tcPr>
            <w:tcW w:w="9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22205" w:rsidRDefault="000025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9"/>
              </w:rPr>
              <w:t>MATERIALI E STRUMENTI</w:t>
            </w:r>
            <w:r w:rsidR="00EE1D36">
              <w:t>(</w:t>
            </w:r>
            <w:r w:rsidR="00EE1D36" w:rsidRPr="00EE1D36">
              <w:rPr>
                <w:rFonts w:ascii="Times New Roman" w:hAnsi="Times New Roman" w:cs="Times New Roman"/>
              </w:rPr>
              <w:t>quantificare eventuali costi)</w:t>
            </w:r>
          </w:p>
          <w:p w:rsidR="00E3322B" w:rsidRDefault="00E3322B"/>
          <w:p w:rsidR="00B31BA7" w:rsidRDefault="00B31BA7"/>
        </w:tc>
      </w:tr>
    </w:tbl>
    <w:p w:rsidR="00E3322B" w:rsidRDefault="00E3322B">
      <w:pPr>
        <w:spacing w:after="61"/>
        <w:rPr>
          <w:rFonts w:ascii="Times New Roman" w:eastAsia="Times New Roman" w:hAnsi="Times New Roman" w:cs="Times New Roman"/>
          <w:sz w:val="19"/>
        </w:rPr>
      </w:pPr>
    </w:p>
    <w:p w:rsidR="00F22205" w:rsidRDefault="0000257F">
      <w:pPr>
        <w:spacing w:after="61"/>
      </w:pPr>
      <w:r>
        <w:rPr>
          <w:rFonts w:ascii="Times New Roman" w:eastAsia="Times New Roman" w:hAnsi="Times New Roman" w:cs="Times New Roman"/>
          <w:sz w:val="19"/>
        </w:rPr>
        <w:t xml:space="preserve">DATA  </w:t>
      </w:r>
    </w:p>
    <w:p w:rsidR="00F22205" w:rsidRDefault="0000257F">
      <w:pPr>
        <w:pStyle w:val="Titolo1"/>
        <w:spacing w:after="39"/>
        <w:ind w:right="122"/>
      </w:pPr>
      <w:r>
        <w:t>IL RESPONSABILE DEL PROGETTO</w:t>
      </w:r>
    </w:p>
    <w:p w:rsidR="00F22205" w:rsidRDefault="00F22205">
      <w:pPr>
        <w:spacing w:after="34"/>
        <w:ind w:left="708"/>
      </w:pPr>
    </w:p>
    <w:p w:rsidR="009B7D53" w:rsidRDefault="0000257F">
      <w:pPr>
        <w:spacing w:after="0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sectPr w:rsidR="009B7D53" w:rsidSect="004954C1">
      <w:pgSz w:w="11899" w:h="16841"/>
      <w:pgMar w:top="732" w:right="941" w:bottom="1440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F22205"/>
    <w:rsid w:val="0000257F"/>
    <w:rsid w:val="00031AD7"/>
    <w:rsid w:val="00331E24"/>
    <w:rsid w:val="004954C1"/>
    <w:rsid w:val="008961BB"/>
    <w:rsid w:val="0094512A"/>
    <w:rsid w:val="009B7D53"/>
    <w:rsid w:val="00AF6074"/>
    <w:rsid w:val="00B31BA7"/>
    <w:rsid w:val="00BC2340"/>
    <w:rsid w:val="00E3322B"/>
    <w:rsid w:val="00EE1D36"/>
    <w:rsid w:val="00F22205"/>
    <w:rsid w:val="00F414CD"/>
    <w:rsid w:val="00FB7B3F"/>
    <w:rsid w:val="00FF2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54C1"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rsid w:val="004954C1"/>
    <w:pPr>
      <w:keepNext/>
      <w:keepLines/>
      <w:spacing w:after="61"/>
      <w:jc w:val="right"/>
      <w:outlineLvl w:val="0"/>
    </w:pPr>
    <w:rPr>
      <w:rFonts w:ascii="Times New Roman" w:eastAsia="Times New Roman" w:hAnsi="Times New Roman" w:cs="Times New Roman"/>
      <w:color w:val="000000"/>
      <w:sz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4954C1"/>
    <w:rPr>
      <w:rFonts w:ascii="Times New Roman" w:eastAsia="Times New Roman" w:hAnsi="Times New Roman" w:cs="Times New Roman"/>
      <w:color w:val="000000"/>
      <w:sz w:val="19"/>
    </w:rPr>
  </w:style>
  <w:style w:type="table" w:customStyle="1" w:styleId="TableGrid">
    <w:name w:val="TableGrid"/>
    <w:rsid w:val="004954C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1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1AD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DI SEDEGLIANO</vt:lpstr>
    </vt:vector>
  </TitlesOfParts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DI SEDEGLIANO</dc:title>
  <dc:subject/>
  <dc:creator>A D</dc:creator>
  <cp:keywords/>
  <cp:lastModifiedBy>PC</cp:lastModifiedBy>
  <cp:revision>3</cp:revision>
  <cp:lastPrinted>2025-09-18T10:42:00Z</cp:lastPrinted>
  <dcterms:created xsi:type="dcterms:W3CDTF">2025-09-18T10:43:00Z</dcterms:created>
  <dcterms:modified xsi:type="dcterms:W3CDTF">2025-09-18T11:44:00Z</dcterms:modified>
</cp:coreProperties>
</file>