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E7" w:rsidRDefault="00753D0B" w:rsidP="00753D0B">
      <w:pPr>
        <w:pStyle w:val="Contenutotabella"/>
      </w:pPr>
      <w:bookmarkStart w:id="0" w:name="_GoBack"/>
      <w:bookmarkEnd w:id="0"/>
      <w:r>
        <w:t xml:space="preserve">Al Dirigente Scolastico </w:t>
      </w:r>
    </w:p>
    <w:p w:rsidR="00D425E7" w:rsidRDefault="00753D0B">
      <w:pPr>
        <w:pStyle w:val="Titolo"/>
        <w:spacing w:line="278" w:lineRule="auto"/>
        <w:ind w:hanging="31"/>
        <w:jc w:val="right"/>
        <w:rPr>
          <w:rFonts w:ascii="Times" w:hAnsi="Times"/>
          <w:spacing w:val="-12"/>
          <w:sz w:val="18"/>
          <w:szCs w:val="18"/>
        </w:rPr>
      </w:pPr>
      <w:r>
        <w:rPr>
          <w:rFonts w:ascii="Times" w:hAnsi="Times"/>
          <w:sz w:val="18"/>
          <w:szCs w:val="18"/>
        </w:rPr>
        <w:t>dell’I.C.</w:t>
      </w:r>
      <w:r>
        <w:rPr>
          <w:rFonts w:ascii="Times" w:hAnsi="Times"/>
          <w:spacing w:val="-12"/>
          <w:sz w:val="18"/>
          <w:szCs w:val="18"/>
        </w:rPr>
        <w:t xml:space="preserve">  </w:t>
      </w:r>
      <w:r>
        <w:rPr>
          <w:rFonts w:ascii="Times" w:hAnsi="Times"/>
          <w:sz w:val="18"/>
          <w:szCs w:val="18"/>
        </w:rPr>
        <w:t>“Dante Alighieri” di Sciacca</w:t>
      </w:r>
    </w:p>
    <w:p w:rsidR="00D425E7" w:rsidRDefault="00D425E7">
      <w:pPr>
        <w:pStyle w:val="Corpotesto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rPr>
          <w:rFonts w:ascii="Times" w:hAnsi="Times"/>
          <w:sz w:val="18"/>
          <w:szCs w:val="18"/>
        </w:rPr>
      </w:pPr>
    </w:p>
    <w:p w:rsidR="00D425E7" w:rsidRDefault="00753D0B">
      <w:pPr>
        <w:spacing w:line="252" w:lineRule="auto"/>
        <w:ind w:left="128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AUTORIZZAZIONE</w:t>
      </w:r>
      <w:r>
        <w:rPr>
          <w:rFonts w:ascii="Times" w:hAnsi="Times"/>
          <w:b/>
          <w:spacing w:val="-1"/>
          <w:sz w:val="18"/>
          <w:szCs w:val="18"/>
        </w:rPr>
        <w:t xml:space="preserve"> </w:t>
      </w:r>
      <w:r>
        <w:rPr>
          <w:rFonts w:ascii="Times" w:hAnsi="Times"/>
          <w:b/>
          <w:sz w:val="18"/>
          <w:szCs w:val="18"/>
        </w:rPr>
        <w:t>E</w:t>
      </w:r>
      <w:r>
        <w:rPr>
          <w:rFonts w:ascii="Times" w:hAnsi="Times"/>
          <w:b/>
          <w:spacing w:val="-6"/>
          <w:sz w:val="18"/>
          <w:szCs w:val="18"/>
        </w:rPr>
        <w:t xml:space="preserve"> </w:t>
      </w:r>
      <w:r>
        <w:rPr>
          <w:rFonts w:ascii="Times" w:hAnsi="Times"/>
          <w:b/>
          <w:sz w:val="18"/>
          <w:szCs w:val="18"/>
        </w:rPr>
        <w:t>CONSENSO</w:t>
      </w:r>
      <w:r>
        <w:rPr>
          <w:rFonts w:ascii="Times" w:hAnsi="Times"/>
          <w:b/>
          <w:spacing w:val="-6"/>
          <w:sz w:val="18"/>
          <w:szCs w:val="18"/>
        </w:rPr>
        <w:t xml:space="preserve"> </w:t>
      </w:r>
      <w:r>
        <w:rPr>
          <w:rFonts w:ascii="Times" w:hAnsi="Times"/>
          <w:b/>
          <w:sz w:val="18"/>
          <w:szCs w:val="18"/>
        </w:rPr>
        <w:t>INFORMATO</w:t>
      </w:r>
      <w:r>
        <w:rPr>
          <w:rFonts w:ascii="Times" w:hAnsi="Times"/>
          <w:b/>
          <w:spacing w:val="-11"/>
          <w:sz w:val="18"/>
          <w:szCs w:val="18"/>
        </w:rPr>
        <w:t xml:space="preserve"> </w:t>
      </w:r>
      <w:r>
        <w:rPr>
          <w:rFonts w:ascii="Times" w:hAnsi="Times"/>
          <w:b/>
          <w:sz w:val="18"/>
          <w:szCs w:val="18"/>
        </w:rPr>
        <w:t xml:space="preserve">AL TRATTAMENTO DATI PER IL  </w:t>
      </w:r>
    </w:p>
    <w:p w:rsidR="00D425E7" w:rsidRDefault="00753D0B">
      <w:pPr>
        <w:spacing w:line="252" w:lineRule="auto"/>
        <w:ind w:left="128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Progetto “GIBELLINA, UN MUSEO A CIELO APERTO”</w:t>
      </w:r>
    </w:p>
    <w:p w:rsidR="00D425E7" w:rsidRDefault="00753D0B">
      <w:pPr>
        <w:spacing w:line="252" w:lineRule="auto"/>
        <w:ind w:left="128"/>
        <w:jc w:val="center"/>
        <w:rPr>
          <w:rFonts w:ascii="Times" w:hAnsi="Times"/>
          <w:b/>
          <w:sz w:val="18"/>
          <w:szCs w:val="18"/>
        </w:rPr>
      </w:pPr>
      <w:r>
        <w:rPr>
          <w:rFonts w:ascii="Times" w:eastAsiaTheme="minorHAnsi" w:hAnsi="Times" w:cs="Times"/>
          <w:sz w:val="18"/>
          <w:szCs w:val="18"/>
          <w:lang w:eastAsia="it-IT"/>
        </w:rPr>
        <w:t>CUP G82J25000330002</w:t>
      </w:r>
    </w:p>
    <w:p w:rsidR="00D425E7" w:rsidRDefault="00D425E7">
      <w:pPr>
        <w:spacing w:line="252" w:lineRule="auto"/>
        <w:ind w:left="128"/>
        <w:rPr>
          <w:rFonts w:ascii="Times" w:hAnsi="Times"/>
          <w:sz w:val="18"/>
          <w:szCs w:val="18"/>
        </w:rPr>
      </w:pPr>
    </w:p>
    <w:p w:rsidR="00D425E7" w:rsidRDefault="00753D0B">
      <w:pPr>
        <w:spacing w:line="252" w:lineRule="auto"/>
        <w:ind w:left="128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La sottoscritta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>,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nata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pacing w:val="-10"/>
          <w:sz w:val="18"/>
          <w:szCs w:val="18"/>
        </w:rPr>
        <w:t>a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(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), il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pacing w:val="-10"/>
          <w:sz w:val="18"/>
          <w:szCs w:val="18"/>
        </w:rPr>
        <w:t>/</w:t>
      </w:r>
    </w:p>
    <w:p w:rsidR="00D425E7" w:rsidRDefault="00753D0B">
      <w:pPr>
        <w:pStyle w:val="Corpotesto"/>
        <w:tabs>
          <w:tab w:val="left" w:pos="873"/>
          <w:tab w:val="left" w:pos="1829"/>
          <w:tab w:val="left" w:pos="6497"/>
          <w:tab w:val="left" w:pos="7062"/>
        </w:tabs>
        <w:spacing w:before="25"/>
        <w:ind w:left="128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/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, residente a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(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>)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,</w:t>
      </w:r>
      <w:r>
        <w:rPr>
          <w:rFonts w:ascii="Times" w:hAnsi="Times"/>
          <w:spacing w:val="50"/>
          <w:sz w:val="18"/>
          <w:szCs w:val="18"/>
        </w:rPr>
        <w:t xml:space="preserve"> </w:t>
      </w:r>
      <w:r>
        <w:rPr>
          <w:rFonts w:ascii="Times" w:hAnsi="Times"/>
          <w:spacing w:val="-2"/>
          <w:sz w:val="18"/>
          <w:szCs w:val="18"/>
        </w:rPr>
        <w:t>indirizzo:_______________</w:t>
      </w:r>
    </w:p>
    <w:p w:rsidR="00D425E7" w:rsidRDefault="00D425E7">
      <w:pPr>
        <w:pStyle w:val="Corpotesto"/>
        <w:tabs>
          <w:tab w:val="left" w:pos="4952"/>
          <w:tab w:val="left" w:pos="7522"/>
          <w:tab w:val="left" w:pos="7982"/>
          <w:tab w:val="left" w:pos="8957"/>
        </w:tabs>
        <w:spacing w:before="1"/>
        <w:jc w:val="both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tabs>
          <w:tab w:val="left" w:pos="4952"/>
          <w:tab w:val="left" w:pos="7522"/>
          <w:tab w:val="left" w:pos="7982"/>
          <w:tab w:val="left" w:pos="8957"/>
        </w:tabs>
        <w:spacing w:before="1"/>
        <w:ind w:left="128"/>
        <w:jc w:val="both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tabs>
          <w:tab w:val="left" w:pos="4952"/>
          <w:tab w:val="left" w:pos="7522"/>
          <w:tab w:val="left" w:pos="7982"/>
          <w:tab w:val="left" w:pos="8957"/>
        </w:tabs>
        <w:spacing w:before="1"/>
        <w:ind w:left="128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Il sottoscritto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>,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nato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pacing w:val="-10"/>
          <w:sz w:val="18"/>
          <w:szCs w:val="18"/>
        </w:rPr>
        <w:t>a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(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), il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pacing w:val="-10"/>
          <w:sz w:val="18"/>
          <w:szCs w:val="18"/>
        </w:rPr>
        <w:t>/</w:t>
      </w:r>
    </w:p>
    <w:p w:rsidR="00D425E7" w:rsidRDefault="00753D0B">
      <w:pPr>
        <w:pStyle w:val="Corpotesto"/>
        <w:tabs>
          <w:tab w:val="left" w:pos="873"/>
          <w:tab w:val="left" w:pos="1829"/>
          <w:tab w:val="left" w:pos="6497"/>
          <w:tab w:val="left" w:pos="7062"/>
        </w:tabs>
        <w:spacing w:before="25"/>
        <w:ind w:left="128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/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, residente a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(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>)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,</w:t>
      </w:r>
      <w:r>
        <w:rPr>
          <w:rFonts w:ascii="Times" w:hAnsi="Times"/>
          <w:spacing w:val="50"/>
          <w:sz w:val="18"/>
          <w:szCs w:val="18"/>
        </w:rPr>
        <w:t xml:space="preserve"> </w:t>
      </w:r>
      <w:r>
        <w:rPr>
          <w:rFonts w:ascii="Times" w:hAnsi="Times"/>
          <w:spacing w:val="-2"/>
          <w:sz w:val="18"/>
          <w:szCs w:val="18"/>
        </w:rPr>
        <w:t>indirizzo:________________</w:t>
      </w:r>
    </w:p>
    <w:p w:rsidR="00D425E7" w:rsidRDefault="00753D0B">
      <w:pPr>
        <w:tabs>
          <w:tab w:val="left" w:pos="7183"/>
        </w:tabs>
        <w:spacing w:before="10"/>
        <w:ind w:left="138"/>
        <w:jc w:val="both"/>
        <w:rPr>
          <w:rFonts w:ascii="Times" w:hAnsi="Times"/>
          <w:spacing w:val="-10"/>
          <w:sz w:val="18"/>
          <w:szCs w:val="18"/>
        </w:rPr>
      </w:pP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pacing w:val="-10"/>
          <w:sz w:val="18"/>
          <w:szCs w:val="18"/>
        </w:rPr>
        <w:t>;</w:t>
      </w:r>
    </w:p>
    <w:p w:rsidR="00D425E7" w:rsidRDefault="00D425E7">
      <w:pPr>
        <w:tabs>
          <w:tab w:val="left" w:pos="7183"/>
        </w:tabs>
        <w:spacing w:before="10"/>
        <w:ind w:left="138"/>
        <w:jc w:val="both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tabs>
          <w:tab w:val="left" w:pos="6917"/>
        </w:tabs>
        <w:ind w:left="128"/>
        <w:jc w:val="center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GENITORI</w:t>
      </w:r>
    </w:p>
    <w:p w:rsidR="00D425E7" w:rsidRDefault="00D425E7">
      <w:pPr>
        <w:pStyle w:val="Corpotesto"/>
        <w:tabs>
          <w:tab w:val="left" w:pos="6917"/>
        </w:tabs>
        <w:ind w:left="128"/>
        <w:jc w:val="center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tabs>
          <w:tab w:val="left" w:pos="6917"/>
        </w:tabs>
        <w:ind w:left="128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 dell'alunno/a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>frequentante</w:t>
      </w:r>
      <w:r>
        <w:rPr>
          <w:rFonts w:ascii="Times" w:hAnsi="Times"/>
          <w:spacing w:val="-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la</w:t>
      </w:r>
      <w:r>
        <w:rPr>
          <w:rFonts w:ascii="Times" w:hAnsi="Times"/>
          <w:spacing w:val="-1"/>
          <w:sz w:val="18"/>
          <w:szCs w:val="18"/>
        </w:rPr>
        <w:t xml:space="preserve"> </w:t>
      </w:r>
      <w:r>
        <w:rPr>
          <w:rFonts w:ascii="Times" w:hAnsi="Times"/>
          <w:spacing w:val="-2"/>
          <w:sz w:val="18"/>
          <w:szCs w:val="18"/>
        </w:rPr>
        <w:t>classe/sezione</w:t>
      </w:r>
    </w:p>
    <w:p w:rsidR="00D425E7" w:rsidRDefault="00753D0B">
      <w:pPr>
        <w:pStyle w:val="Corpotesto"/>
        <w:tabs>
          <w:tab w:val="left" w:pos="1528"/>
          <w:tab w:val="left" w:pos="5363"/>
          <w:tab w:val="left" w:pos="9668"/>
        </w:tabs>
        <w:spacing w:before="30"/>
        <w:ind w:left="128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della Scuola </w:t>
      </w:r>
      <w:r>
        <w:rPr>
          <w:rFonts w:ascii="Times" w:hAnsi="Times"/>
          <w:sz w:val="18"/>
          <w:szCs w:val="18"/>
          <w:u w:val="single"/>
        </w:rPr>
        <w:tab/>
      </w:r>
      <w:r>
        <w:rPr>
          <w:rFonts w:ascii="Times" w:hAnsi="Times"/>
          <w:sz w:val="18"/>
          <w:szCs w:val="18"/>
        </w:rPr>
        <w:t xml:space="preserve">del Plesso </w:t>
      </w:r>
      <w:r>
        <w:rPr>
          <w:rFonts w:ascii="Times" w:hAnsi="Times"/>
          <w:sz w:val="18"/>
          <w:szCs w:val="18"/>
          <w:u w:val="single"/>
        </w:rPr>
        <w:tab/>
      </w:r>
    </w:p>
    <w:p w:rsidR="00D425E7" w:rsidRDefault="00D425E7">
      <w:pPr>
        <w:pStyle w:val="Corpotesto"/>
        <w:spacing w:before="86"/>
        <w:rPr>
          <w:rFonts w:ascii="Times" w:hAnsi="Times"/>
          <w:sz w:val="18"/>
          <w:szCs w:val="18"/>
        </w:rPr>
      </w:pPr>
    </w:p>
    <w:p w:rsidR="00D425E7" w:rsidRDefault="00753D0B">
      <w:pPr>
        <w:pStyle w:val="Titolo11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A U T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O</w:t>
      </w:r>
      <w:r>
        <w:rPr>
          <w:rFonts w:ascii="Times" w:hAnsi="Times"/>
          <w:spacing w:val="-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R I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Z</w:t>
      </w:r>
      <w:r>
        <w:rPr>
          <w:rFonts w:ascii="Times" w:hAnsi="Times"/>
          <w:spacing w:val="-4"/>
          <w:sz w:val="18"/>
          <w:szCs w:val="18"/>
        </w:rPr>
        <w:t xml:space="preserve"> </w:t>
      </w:r>
      <w:proofErr w:type="spellStart"/>
      <w:r>
        <w:rPr>
          <w:rFonts w:ascii="Times" w:hAnsi="Times"/>
          <w:sz w:val="18"/>
          <w:szCs w:val="18"/>
        </w:rPr>
        <w:t>Z</w:t>
      </w:r>
      <w:proofErr w:type="spellEnd"/>
      <w:r>
        <w:rPr>
          <w:rFonts w:ascii="Times" w:hAnsi="Times"/>
          <w:spacing w:val="-4"/>
          <w:sz w:val="18"/>
          <w:szCs w:val="18"/>
        </w:rPr>
        <w:t xml:space="preserve"> </w:t>
      </w:r>
      <w:r>
        <w:rPr>
          <w:rFonts w:ascii="Times" w:hAnsi="Times"/>
          <w:spacing w:val="-5"/>
          <w:sz w:val="18"/>
          <w:szCs w:val="18"/>
        </w:rPr>
        <w:t>ANO</w:t>
      </w:r>
    </w:p>
    <w:p w:rsidR="00D425E7" w:rsidRDefault="00D425E7">
      <w:pPr>
        <w:pStyle w:val="Corpotesto"/>
        <w:spacing w:before="45"/>
        <w:rPr>
          <w:rFonts w:ascii="Times" w:hAnsi="Times"/>
          <w:b/>
          <w:sz w:val="18"/>
          <w:szCs w:val="18"/>
        </w:rPr>
      </w:pPr>
    </w:p>
    <w:p w:rsidR="00D425E7" w:rsidRDefault="00753D0B">
      <w:pPr>
        <w:widowControl/>
        <w:suppressAutoHyphens w:val="0"/>
        <w:jc w:val="both"/>
        <w:rPr>
          <w:rFonts w:ascii="Times" w:eastAsiaTheme="minorHAnsi" w:hAnsi="Times" w:cs="Times"/>
          <w:sz w:val="18"/>
          <w:szCs w:val="18"/>
          <w:lang w:eastAsia="it-IT"/>
        </w:rPr>
      </w:pPr>
      <w:r>
        <w:rPr>
          <w:rFonts w:ascii="Times" w:hAnsi="Times"/>
          <w:sz w:val="18"/>
          <w:szCs w:val="18"/>
        </w:rPr>
        <w:t>il/la</w:t>
      </w:r>
      <w:r>
        <w:rPr>
          <w:rFonts w:ascii="Times" w:hAnsi="Times"/>
          <w:spacing w:val="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proprio/a</w:t>
      </w:r>
      <w:r>
        <w:rPr>
          <w:rFonts w:ascii="Times" w:hAnsi="Times"/>
          <w:spacing w:val="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figlio/a</w:t>
      </w:r>
      <w:r>
        <w:rPr>
          <w:rFonts w:ascii="Times" w:hAnsi="Times"/>
          <w:spacing w:val="10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  <w:u w:val="single"/>
        </w:rPr>
        <w:tab/>
        <w:t>_____________________________________________________</w:t>
      </w:r>
      <w:r>
        <w:rPr>
          <w:rFonts w:ascii="Times" w:hAnsi="Times"/>
          <w:sz w:val="18"/>
          <w:szCs w:val="18"/>
        </w:rPr>
        <w:t>,</w:t>
      </w:r>
      <w:r>
        <w:rPr>
          <w:rFonts w:ascii="Times" w:hAnsi="Times"/>
          <w:spacing w:val="5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a</w:t>
      </w:r>
      <w:r>
        <w:rPr>
          <w:rFonts w:ascii="Times" w:hAnsi="Times"/>
          <w:spacing w:val="8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partecipare</w:t>
      </w:r>
      <w:r>
        <w:rPr>
          <w:rFonts w:ascii="Times" w:hAnsi="Times"/>
          <w:spacing w:val="9"/>
          <w:sz w:val="18"/>
          <w:szCs w:val="18"/>
        </w:rPr>
        <w:t xml:space="preserve">  al </w:t>
      </w:r>
      <w:r>
        <w:rPr>
          <w:rFonts w:ascii="Times" w:hAnsi="Times"/>
          <w:sz w:val="18"/>
          <w:szCs w:val="18"/>
        </w:rPr>
        <w:t xml:space="preserve">progetto </w:t>
      </w:r>
      <w:r>
        <w:rPr>
          <w:rFonts w:ascii="Times" w:eastAsiaTheme="minorHAnsi" w:hAnsi="Times" w:cs="Calibri"/>
          <w:sz w:val="18"/>
          <w:szCs w:val="18"/>
          <w:lang w:eastAsia="it-IT"/>
        </w:rPr>
        <w:t>“</w:t>
      </w:r>
      <w:r>
        <w:rPr>
          <w:rFonts w:ascii="Times" w:eastAsiaTheme="minorHAnsi" w:hAnsi="Times" w:cs="Times"/>
          <w:sz w:val="18"/>
          <w:szCs w:val="18"/>
          <w:lang w:eastAsia="it-IT"/>
        </w:rPr>
        <w:t>GIBELLINA, UN MUSEO A CIELO APERTO”, nell’ambito del Progetto regionale “Gibellina Capitale Italiana dell'Arte Contemporanea 2026" fina</w:t>
      </w:r>
      <w:r>
        <w:rPr>
          <w:rFonts w:ascii="Times" w:eastAsiaTheme="minorHAnsi" w:hAnsi="Times" w:cs="Times"/>
          <w:sz w:val="18"/>
          <w:szCs w:val="18"/>
          <w:lang w:eastAsia="it-IT"/>
        </w:rPr>
        <w:t>n</w:t>
      </w:r>
      <w:r>
        <w:rPr>
          <w:rFonts w:ascii="Times" w:eastAsiaTheme="minorHAnsi" w:hAnsi="Times" w:cs="Times"/>
          <w:sz w:val="18"/>
          <w:szCs w:val="18"/>
          <w:lang w:eastAsia="it-IT"/>
        </w:rPr>
        <w:t>ziato dall’Assessorato dell</w:t>
      </w:r>
      <w:r>
        <w:rPr>
          <w:rFonts w:ascii="Times" w:eastAsiaTheme="minorHAnsi" w:hAnsi="Times" w:cs="Times"/>
          <w:sz w:val="18"/>
          <w:szCs w:val="18"/>
          <w:lang w:eastAsia="it-IT"/>
        </w:rPr>
        <w:t>'istruzione e della formazione professionale - Dipartimento dell'istruzione, dell’università e del diritto allo studio Servizio 1 – Funzionamento scuole statali – della Regione Siciliana con la Circolare n. 14/2025, avente ad oggetto “Gibellina Capitale It</w:t>
      </w:r>
      <w:r>
        <w:rPr>
          <w:rFonts w:ascii="Times" w:eastAsiaTheme="minorHAnsi" w:hAnsi="Times" w:cs="Times"/>
          <w:sz w:val="18"/>
          <w:szCs w:val="18"/>
          <w:lang w:eastAsia="it-IT"/>
        </w:rPr>
        <w:t>a</w:t>
      </w:r>
      <w:r>
        <w:rPr>
          <w:rFonts w:ascii="Times" w:eastAsiaTheme="minorHAnsi" w:hAnsi="Times" w:cs="Times"/>
          <w:sz w:val="18"/>
          <w:szCs w:val="18"/>
          <w:lang w:eastAsia="it-IT"/>
        </w:rPr>
        <w:t>liana dell'Arte Contemporanea 2026", finalizzato a valorizzare e promuovere la conoscenza di Gibellina in occasione del suo riconoscime</w:t>
      </w:r>
      <w:r>
        <w:rPr>
          <w:rFonts w:ascii="Times" w:eastAsiaTheme="minorHAnsi" w:hAnsi="Times" w:cs="Times"/>
          <w:sz w:val="18"/>
          <w:szCs w:val="18"/>
          <w:lang w:eastAsia="it-IT"/>
        </w:rPr>
        <w:t>n</w:t>
      </w:r>
      <w:r>
        <w:rPr>
          <w:rFonts w:ascii="Times" w:eastAsiaTheme="minorHAnsi" w:hAnsi="Times" w:cs="Times"/>
          <w:sz w:val="18"/>
          <w:szCs w:val="18"/>
          <w:lang w:eastAsia="it-IT"/>
        </w:rPr>
        <w:t>to "Capitale Italiana dell'Arte Contemporanea 2026"_ CUP G82J25000330002</w:t>
      </w:r>
    </w:p>
    <w:p w:rsidR="00D425E7" w:rsidRDefault="00753D0B">
      <w:pPr>
        <w:spacing w:line="252" w:lineRule="auto"/>
        <w:jc w:val="both"/>
        <w:rPr>
          <w:rFonts w:ascii="Times" w:eastAsia="SimSun" w:hAnsi="Times" w:hint="eastAsia"/>
          <w:bCs/>
          <w:sz w:val="18"/>
          <w:szCs w:val="18"/>
        </w:rPr>
      </w:pPr>
      <w:r>
        <w:rPr>
          <w:rFonts w:ascii="Times" w:eastAsia="SimSun" w:hAnsi="Times"/>
          <w:bCs/>
          <w:sz w:val="18"/>
          <w:szCs w:val="18"/>
        </w:rPr>
        <w:t xml:space="preserve">Le attività progettuali, organizzate in nove </w:t>
      </w:r>
      <w:r>
        <w:rPr>
          <w:rFonts w:ascii="Times" w:eastAsia="SimSun" w:hAnsi="Times"/>
          <w:bCs/>
          <w:sz w:val="18"/>
          <w:szCs w:val="18"/>
        </w:rPr>
        <w:t>incontri di due ore ciascuno, seguiranno il calendario* di seguito indicato:</w:t>
      </w:r>
    </w:p>
    <w:p w:rsidR="00D425E7" w:rsidRDefault="00D425E7">
      <w:pPr>
        <w:spacing w:line="252" w:lineRule="auto"/>
        <w:ind w:left="128"/>
        <w:jc w:val="both"/>
        <w:rPr>
          <w:rFonts w:ascii="Times" w:eastAsia="SimSun" w:hAnsi="Times" w:cs="Calibri" w:hint="eastAsia"/>
          <w:bCs/>
          <w:sz w:val="18"/>
          <w:szCs w:val="18"/>
        </w:rPr>
      </w:pPr>
    </w:p>
    <w:tbl>
      <w:tblPr>
        <w:tblStyle w:val="Grigliatabella"/>
        <w:tblpPr w:leftFromText="180" w:rightFromText="180" w:vertAnchor="text" w:horzAnchor="page" w:tblpX="1030" w:tblpY="105"/>
        <w:tblOverlap w:val="never"/>
        <w:tblW w:w="22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9"/>
        <w:gridCol w:w="1014"/>
      </w:tblGrid>
      <w:tr w:rsidR="00D425E7">
        <w:trPr>
          <w:trHeight w:val="274"/>
        </w:trPr>
        <w:tc>
          <w:tcPr>
            <w:tcW w:w="1218" w:type="dxa"/>
            <w:shd w:val="clear" w:color="auto" w:fill="D9D9D9" w:themeFill="background1" w:themeFillShade="D9"/>
          </w:tcPr>
          <w:p w:rsidR="00D425E7" w:rsidRDefault="00753D0B">
            <w:pPr>
              <w:rPr>
                <w:rFonts w:ascii="Times" w:eastAsia="sans-serif" w:hAnsi="Times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Times" w:eastAsia="sans-serif" w:hAnsi="Time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:rsidR="00D425E7" w:rsidRDefault="00753D0B">
            <w:pPr>
              <w:rPr>
                <w:rFonts w:ascii="Times" w:eastAsia="SimSun" w:hAnsi="Times" w:hint="eastAsia"/>
                <w:b/>
                <w:bCs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sz w:val="18"/>
                <w:szCs w:val="18"/>
              </w:rPr>
              <w:t>Ore</w:t>
            </w:r>
          </w:p>
        </w:tc>
      </w:tr>
      <w:tr w:rsidR="00D425E7">
        <w:trPr>
          <w:trHeight w:val="340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spacing w:line="360" w:lineRule="auto"/>
              <w:rPr>
                <w:rFonts w:ascii="Times" w:eastAsia="sans-serif" w:hAnsi="Times"/>
                <w:sz w:val="18"/>
                <w:szCs w:val="18"/>
                <w:lang w:eastAsia="it-IT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09/03/2026 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eastAsia="SimSun" w:hAnsi="Times" w:hint="eastAsia"/>
                <w:bCs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340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spacing w:line="360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12/03/2026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289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rPr>
                <w:rFonts w:ascii="Times" w:eastAsia="sans-serif" w:hAnsi="Times"/>
                <w:sz w:val="18"/>
                <w:szCs w:val="18"/>
                <w:lang w:eastAsia="it-IT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16/03/2026 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eastAsia="SimSun" w:hAnsi="Times" w:hint="eastAsia"/>
                <w:bCs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289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26/03/2026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340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spacing w:line="360" w:lineRule="auto"/>
              <w:rPr>
                <w:rFonts w:ascii="Times" w:eastAsia="sans-serif" w:hAnsi="Times"/>
                <w:sz w:val="18"/>
                <w:szCs w:val="18"/>
                <w:lang w:eastAsia="it-IT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30/03/2026 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eastAsia="SimSun" w:hAnsi="Times" w:hint="eastAsia"/>
                <w:bCs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340"/>
        </w:trPr>
        <w:tc>
          <w:tcPr>
            <w:tcW w:w="2232" w:type="dxa"/>
            <w:gridSpan w:val="2"/>
            <w:shd w:val="clear" w:color="auto" w:fill="auto"/>
          </w:tcPr>
          <w:p w:rsidR="00D425E7" w:rsidRDefault="00753D0B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Times" w:hAnsi="Times"/>
                <w:sz w:val="18"/>
                <w:szCs w:val="18"/>
              </w:rPr>
              <w:t>Visita guidata a Gibellina</w:t>
            </w:r>
          </w:p>
          <w:p w:rsidR="00D425E7" w:rsidRDefault="00753D0B"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mese di </w:t>
            </w:r>
            <w:r>
              <w:rPr>
                <w:rFonts w:ascii="Times" w:hAnsi="Times"/>
                <w:sz w:val="18"/>
                <w:szCs w:val="18"/>
              </w:rPr>
              <w:t>Aprile/Maggio</w:t>
            </w:r>
          </w:p>
        </w:tc>
      </w:tr>
      <w:tr w:rsidR="00D425E7">
        <w:trPr>
          <w:trHeight w:val="340"/>
        </w:trPr>
        <w:tc>
          <w:tcPr>
            <w:tcW w:w="1218" w:type="dxa"/>
            <w:tcBorders>
              <w:top w:val="nil"/>
            </w:tcBorders>
            <w:shd w:val="clear" w:color="auto" w:fill="auto"/>
          </w:tcPr>
          <w:p w:rsidR="00D425E7" w:rsidRDefault="00753D0B">
            <w:pPr>
              <w:spacing w:line="360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27/04/2026</w:t>
            </w:r>
          </w:p>
        </w:tc>
        <w:tc>
          <w:tcPr>
            <w:tcW w:w="1014" w:type="dxa"/>
            <w:tcBorders>
              <w:top w:val="nil"/>
            </w:tcBorders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289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rPr>
                <w:rFonts w:ascii="Times" w:eastAsia="sans-serif" w:hAnsi="Times"/>
                <w:sz w:val="18"/>
                <w:szCs w:val="18"/>
                <w:lang w:eastAsia="it-IT"/>
              </w:rPr>
            </w:pPr>
            <w:r>
              <w:rPr>
                <w:rFonts w:ascii="Times" w:hAnsi="Times"/>
                <w:sz w:val="18"/>
                <w:szCs w:val="18"/>
              </w:rPr>
              <w:t>04/05/2026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289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rPr>
                <w:rFonts w:ascii="Times" w:eastAsia="sans-serif" w:hAnsi="Times"/>
                <w:sz w:val="18"/>
                <w:szCs w:val="18"/>
                <w:lang w:eastAsia="it-IT"/>
              </w:rPr>
            </w:pPr>
            <w:r>
              <w:rPr>
                <w:rFonts w:ascii="Times" w:hAnsi="Times"/>
                <w:sz w:val="18"/>
                <w:szCs w:val="18"/>
              </w:rPr>
              <w:t>11/05/2026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  <w:tr w:rsidR="00D425E7">
        <w:trPr>
          <w:trHeight w:val="299"/>
        </w:trPr>
        <w:tc>
          <w:tcPr>
            <w:tcW w:w="1218" w:type="dxa"/>
            <w:shd w:val="clear" w:color="auto" w:fill="auto"/>
          </w:tcPr>
          <w:p w:rsidR="00D425E7" w:rsidRDefault="00753D0B">
            <w:pPr>
              <w:rPr>
                <w:rFonts w:ascii="Times" w:hAnsi="Times"/>
                <w:b/>
                <w:bCs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01/06/2026</w:t>
            </w:r>
          </w:p>
        </w:tc>
        <w:tc>
          <w:tcPr>
            <w:tcW w:w="1014" w:type="dxa"/>
          </w:tcPr>
          <w:p w:rsidR="00D425E7" w:rsidRDefault="00753D0B">
            <w:pPr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14:00-16:00</w:t>
            </w:r>
          </w:p>
        </w:tc>
      </w:tr>
    </w:tbl>
    <w:p w:rsidR="00D425E7" w:rsidRDefault="00D425E7">
      <w:pPr>
        <w:jc w:val="both"/>
        <w:rPr>
          <w:rFonts w:ascii="Times" w:hAnsi="Times"/>
          <w:b/>
          <w:sz w:val="18"/>
          <w:szCs w:val="18"/>
        </w:rPr>
      </w:pPr>
    </w:p>
    <w:p w:rsidR="00D425E7" w:rsidRDefault="00753D0B">
      <w:pPr>
        <w:pStyle w:val="Corpotesto"/>
        <w:tabs>
          <w:tab w:val="left" w:pos="6522"/>
        </w:tabs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ab/>
      </w:r>
    </w:p>
    <w:p w:rsidR="00D425E7" w:rsidRDefault="00D425E7">
      <w:pPr>
        <w:pStyle w:val="Corpotesto"/>
        <w:tabs>
          <w:tab w:val="left" w:pos="6522"/>
        </w:tabs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D425E7">
      <w:pPr>
        <w:pStyle w:val="Corpotesto"/>
        <w:spacing w:before="85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spacing w:before="85"/>
        <w:rPr>
          <w:rFonts w:ascii="Times" w:hAnsi="Times"/>
          <w:sz w:val="18"/>
          <w:szCs w:val="18"/>
        </w:rPr>
      </w:pPr>
      <w:r>
        <w:rPr>
          <w:rFonts w:ascii="Times" w:hAnsi="Times"/>
          <w:i/>
          <w:sz w:val="16"/>
          <w:szCs w:val="18"/>
        </w:rPr>
        <w:t xml:space="preserve">* Il calendario, per sopraggiunti motivi organizzativi, potrebbe subire modifiche che saranno tempestivamente comunicate dalle </w:t>
      </w:r>
      <w:r>
        <w:rPr>
          <w:rFonts w:ascii="Times" w:hAnsi="Times"/>
          <w:i/>
          <w:sz w:val="16"/>
          <w:szCs w:val="18"/>
        </w:rPr>
        <w:t xml:space="preserve">docenti Referenti (Catanzaro I.R., Licatese A.R., </w:t>
      </w:r>
      <w:proofErr w:type="spellStart"/>
      <w:r>
        <w:rPr>
          <w:rFonts w:ascii="Times" w:hAnsi="Times"/>
          <w:i/>
          <w:sz w:val="16"/>
          <w:szCs w:val="18"/>
        </w:rPr>
        <w:t>Mulè</w:t>
      </w:r>
      <w:proofErr w:type="spellEnd"/>
      <w:r>
        <w:rPr>
          <w:rFonts w:ascii="Times" w:hAnsi="Times"/>
          <w:i/>
          <w:sz w:val="16"/>
          <w:szCs w:val="18"/>
        </w:rPr>
        <w:t xml:space="preserve"> C., Agliano A.</w:t>
      </w:r>
      <w:r>
        <w:rPr>
          <w:rFonts w:ascii="Times" w:hAnsi="Times"/>
          <w:sz w:val="18"/>
          <w:szCs w:val="18"/>
        </w:rPr>
        <w:t>)</w:t>
      </w:r>
    </w:p>
    <w:p w:rsidR="00D425E7" w:rsidRDefault="00D425E7">
      <w:pPr>
        <w:pStyle w:val="Titolo11"/>
        <w:rPr>
          <w:rFonts w:ascii="Times" w:hAnsi="Times"/>
          <w:sz w:val="18"/>
          <w:szCs w:val="18"/>
        </w:rPr>
      </w:pPr>
    </w:p>
    <w:p w:rsidR="00D425E7" w:rsidRDefault="00D425E7">
      <w:pPr>
        <w:pStyle w:val="Titolo11"/>
        <w:rPr>
          <w:rFonts w:ascii="Times" w:hAnsi="Times"/>
          <w:sz w:val="18"/>
          <w:szCs w:val="18"/>
        </w:rPr>
      </w:pPr>
      <w:bookmarkStart w:id="1" w:name="A_U_T_O_R_I_Z_Z_ANO"/>
      <w:bookmarkEnd w:id="1"/>
    </w:p>
    <w:p w:rsidR="00D425E7" w:rsidRDefault="00753D0B">
      <w:pPr>
        <w:pStyle w:val="Titolo11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A U T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O</w:t>
      </w:r>
      <w:r>
        <w:rPr>
          <w:rFonts w:ascii="Times" w:hAnsi="Times"/>
          <w:spacing w:val="-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R I</w:t>
      </w:r>
      <w:r>
        <w:rPr>
          <w:rFonts w:ascii="Times" w:hAnsi="Times"/>
          <w:spacing w:val="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Z</w:t>
      </w:r>
      <w:r>
        <w:rPr>
          <w:rFonts w:ascii="Times" w:hAnsi="Times"/>
          <w:spacing w:val="-4"/>
          <w:sz w:val="18"/>
          <w:szCs w:val="18"/>
        </w:rPr>
        <w:t xml:space="preserve"> </w:t>
      </w:r>
      <w:proofErr w:type="spellStart"/>
      <w:r>
        <w:rPr>
          <w:rFonts w:ascii="Times" w:hAnsi="Times"/>
          <w:sz w:val="18"/>
          <w:szCs w:val="18"/>
        </w:rPr>
        <w:t>Z</w:t>
      </w:r>
      <w:proofErr w:type="spellEnd"/>
      <w:r>
        <w:rPr>
          <w:rFonts w:ascii="Times" w:hAnsi="Times"/>
          <w:spacing w:val="-4"/>
          <w:sz w:val="18"/>
          <w:szCs w:val="18"/>
        </w:rPr>
        <w:t xml:space="preserve"> </w:t>
      </w:r>
      <w:r>
        <w:rPr>
          <w:rFonts w:ascii="Times" w:hAnsi="Times"/>
          <w:spacing w:val="-5"/>
          <w:sz w:val="18"/>
          <w:szCs w:val="18"/>
        </w:rPr>
        <w:t>ANO</w:t>
      </w:r>
    </w:p>
    <w:p w:rsidR="00D425E7" w:rsidRDefault="00753D0B">
      <w:pPr>
        <w:pStyle w:val="Corpotesto"/>
        <w:spacing w:line="247" w:lineRule="auto"/>
        <w:ind w:left="138" w:right="137" w:hanging="10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 xml:space="preserve">ai sensi dell’art. 13 del D. </w:t>
      </w:r>
      <w:proofErr w:type="spellStart"/>
      <w:r>
        <w:rPr>
          <w:rFonts w:ascii="Times" w:hAnsi="Times"/>
          <w:sz w:val="18"/>
          <w:szCs w:val="18"/>
        </w:rPr>
        <w:t>lgs</w:t>
      </w:r>
      <w:proofErr w:type="spellEnd"/>
      <w:r>
        <w:rPr>
          <w:rFonts w:ascii="Times" w:hAnsi="Times"/>
          <w:sz w:val="18"/>
          <w:szCs w:val="18"/>
        </w:rPr>
        <w:t xml:space="preserve"> n.196/2003 e del Regolamento Generale sulla protezione dei dati (Regolamento UE 2016/679</w:t>
      </w:r>
      <w:r>
        <w:rPr>
          <w:rFonts w:ascii="Times" w:hAnsi="Times"/>
          <w:spacing w:val="-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del</w:t>
      </w:r>
      <w:r>
        <w:rPr>
          <w:rFonts w:ascii="Times" w:hAnsi="Times"/>
          <w:spacing w:val="-1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Parlamento</w:t>
      </w:r>
      <w:r>
        <w:rPr>
          <w:rFonts w:ascii="Times" w:hAnsi="Times"/>
          <w:spacing w:val="-1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Europeo</w:t>
      </w:r>
      <w:r>
        <w:rPr>
          <w:rFonts w:ascii="Times" w:hAnsi="Times"/>
          <w:spacing w:val="-1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e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del</w:t>
      </w:r>
      <w:r>
        <w:rPr>
          <w:rFonts w:ascii="Times" w:hAnsi="Times"/>
          <w:spacing w:val="-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Consiglio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del</w:t>
      </w:r>
      <w:r>
        <w:rPr>
          <w:rFonts w:ascii="Times" w:hAnsi="Times"/>
          <w:spacing w:val="-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27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aprile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2016),</w:t>
      </w:r>
      <w:r>
        <w:rPr>
          <w:rFonts w:ascii="Times" w:hAnsi="Times"/>
          <w:spacing w:val="-1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l'Istituto</w:t>
      </w:r>
      <w:r>
        <w:rPr>
          <w:rFonts w:ascii="Times" w:hAnsi="Times"/>
          <w:spacing w:val="-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Comprensivo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“Dante</w:t>
      </w:r>
      <w:r>
        <w:rPr>
          <w:rFonts w:ascii="Times" w:hAnsi="Times"/>
          <w:spacing w:val="-11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Alighieri”</w:t>
      </w:r>
      <w:r>
        <w:rPr>
          <w:rFonts w:ascii="Times" w:hAnsi="Times"/>
          <w:spacing w:val="-1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di</w:t>
      </w:r>
      <w:r>
        <w:rPr>
          <w:rFonts w:ascii="Times" w:hAnsi="Times"/>
          <w:spacing w:val="-1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Sciacca all'utilizzo di foto, video, riprese audio e video, che ritraggono il proprio/a figlio/a effettuati durante il progetto ai soli fini di documentazione didattica e pedagogica.</w:t>
      </w:r>
    </w:p>
    <w:p w:rsidR="00D425E7" w:rsidRDefault="00D425E7">
      <w:pPr>
        <w:pStyle w:val="Corpotesto"/>
        <w:spacing w:before="39"/>
        <w:rPr>
          <w:rFonts w:ascii="Times" w:hAnsi="Times"/>
          <w:sz w:val="18"/>
          <w:szCs w:val="18"/>
        </w:rPr>
      </w:pPr>
      <w:bookmarkStart w:id="2" w:name="DICHIARANO"/>
      <w:bookmarkEnd w:id="2"/>
    </w:p>
    <w:p w:rsidR="00D425E7" w:rsidRDefault="00753D0B">
      <w:pPr>
        <w:pStyle w:val="Corpotesto"/>
        <w:tabs>
          <w:tab w:val="left" w:pos="7226"/>
        </w:tabs>
        <w:ind w:left="528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Luogo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e</w:t>
      </w:r>
      <w:r>
        <w:rPr>
          <w:rFonts w:ascii="Times" w:hAnsi="Times"/>
          <w:sz w:val="18"/>
          <w:szCs w:val="18"/>
        </w:rPr>
        <w:t xml:space="preserve"> </w:t>
      </w:r>
      <w:r>
        <w:rPr>
          <w:rFonts w:ascii="Times" w:hAnsi="Times"/>
          <w:spacing w:val="-4"/>
          <w:sz w:val="18"/>
          <w:szCs w:val="18"/>
        </w:rPr>
        <w:t>data</w:t>
      </w:r>
      <w:r>
        <w:rPr>
          <w:rFonts w:ascii="Times" w:hAnsi="Times"/>
          <w:sz w:val="18"/>
          <w:szCs w:val="18"/>
        </w:rPr>
        <w:tab/>
        <w:t>In</w:t>
      </w:r>
      <w:r>
        <w:rPr>
          <w:rFonts w:ascii="Times" w:hAnsi="Times"/>
          <w:spacing w:val="-2"/>
          <w:sz w:val="18"/>
          <w:szCs w:val="18"/>
        </w:rPr>
        <w:t xml:space="preserve"> </w:t>
      </w:r>
      <w:r>
        <w:rPr>
          <w:rFonts w:ascii="Times" w:hAnsi="Times"/>
          <w:spacing w:val="-4"/>
          <w:sz w:val="18"/>
          <w:szCs w:val="18"/>
        </w:rPr>
        <w:t>fede</w:t>
      </w:r>
    </w:p>
    <w:p w:rsidR="00D425E7" w:rsidRDefault="00D425E7">
      <w:pPr>
        <w:pStyle w:val="Corpotesto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rPr>
          <w:rFonts w:ascii="Times" w:hAnsi="Times"/>
          <w:sz w:val="18"/>
          <w:szCs w:val="18"/>
        </w:rPr>
      </w:pPr>
      <w:r>
        <w:rPr>
          <w:rFonts w:ascii="Times" w:hAnsi="Times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234950</wp:posOffset>
                </wp:positionV>
                <wp:extent cx="1523365" cy="0"/>
                <wp:effectExtent l="3175" t="3175" r="3175" b="3175"/>
                <wp:wrapTopAndBottom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5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56.8pt,18.5pt" to="176.7pt,18.5pt" ID="docshape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Times" w:hAnsi="Times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3" behindDoc="0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232410</wp:posOffset>
                </wp:positionV>
                <wp:extent cx="1955165" cy="0"/>
                <wp:effectExtent l="3175" t="3175" r="3175" b="3175"/>
                <wp:wrapTopAndBottom/>
                <wp:docPr id="2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55.15pt,18.3pt" to="509.05pt,18.3pt" ID="docshape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D425E7" w:rsidRDefault="00D425E7">
      <w:pPr>
        <w:pStyle w:val="Corpotesto"/>
        <w:rPr>
          <w:rFonts w:ascii="Times" w:hAnsi="Times"/>
          <w:sz w:val="18"/>
          <w:szCs w:val="18"/>
        </w:rPr>
      </w:pPr>
    </w:p>
    <w:p w:rsidR="00D425E7" w:rsidRDefault="00753D0B">
      <w:pPr>
        <w:pStyle w:val="Corpotesto"/>
        <w:rPr>
          <w:rFonts w:ascii="Times" w:hAnsi="Times"/>
          <w:sz w:val="18"/>
          <w:szCs w:val="18"/>
        </w:rPr>
      </w:pPr>
      <w:r>
        <w:rPr>
          <w:rFonts w:ascii="Times" w:hAnsi="Times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page">
                  <wp:posOffset>4462780</wp:posOffset>
                </wp:positionH>
                <wp:positionV relativeFrom="paragraph">
                  <wp:posOffset>181610</wp:posOffset>
                </wp:positionV>
                <wp:extent cx="2025015" cy="0"/>
                <wp:effectExtent l="3175" t="3175" r="3175" b="3175"/>
                <wp:wrapTopAndBottom/>
                <wp:docPr id="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50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51.4pt,14.3pt" to="510.8pt,14.3pt" ID="docshape3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 w:rsidR="00D425E7" w:rsidRDefault="00D425E7">
      <w:pPr>
        <w:pStyle w:val="Corpotesto"/>
        <w:rPr>
          <w:rFonts w:ascii="Times" w:hAnsi="Times"/>
          <w:sz w:val="18"/>
          <w:szCs w:val="18"/>
        </w:rPr>
      </w:pPr>
    </w:p>
    <w:p w:rsidR="00D425E7" w:rsidRDefault="00753D0B">
      <w:pPr>
        <w:ind w:left="6520"/>
        <w:rPr>
          <w:rFonts w:ascii="Times" w:hAnsi="Times"/>
          <w:sz w:val="18"/>
          <w:szCs w:val="18"/>
        </w:rPr>
      </w:pPr>
      <w:r>
        <w:rPr>
          <w:rFonts w:ascii="Times" w:hAnsi="Times"/>
          <w:sz w:val="18"/>
          <w:szCs w:val="18"/>
        </w:rPr>
        <w:t>(firme</w:t>
      </w:r>
      <w:r>
        <w:rPr>
          <w:rFonts w:ascii="Times" w:hAnsi="Times"/>
          <w:spacing w:val="-3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 xml:space="preserve">di entrambi i </w:t>
      </w:r>
      <w:r>
        <w:rPr>
          <w:rFonts w:ascii="Times" w:hAnsi="Times"/>
          <w:spacing w:val="-2"/>
          <w:sz w:val="18"/>
          <w:szCs w:val="18"/>
        </w:rPr>
        <w:t>genitori)</w:t>
      </w:r>
    </w:p>
    <w:p w:rsidR="00D425E7" w:rsidRDefault="00D425E7">
      <w:pPr>
        <w:pStyle w:val="Corpotesto"/>
        <w:spacing w:before="55"/>
        <w:rPr>
          <w:rFonts w:ascii="Times" w:hAnsi="Times"/>
          <w:sz w:val="18"/>
          <w:szCs w:val="18"/>
        </w:rPr>
      </w:pPr>
    </w:p>
    <w:p w:rsidR="00D425E7" w:rsidRDefault="00753D0B">
      <w:pPr>
        <w:spacing w:line="247" w:lineRule="auto"/>
        <w:ind w:left="143" w:right="466" w:firstLine="55"/>
        <w:jc w:val="both"/>
        <w:rPr>
          <w:rFonts w:ascii="Times" w:hAnsi="Times"/>
          <w:i/>
          <w:sz w:val="18"/>
          <w:szCs w:val="18"/>
        </w:rPr>
      </w:pPr>
      <w:r>
        <w:rPr>
          <w:rFonts w:ascii="Times" w:hAnsi="Times"/>
          <w:i/>
          <w:color w:val="212121"/>
          <w:sz w:val="18"/>
          <w:szCs w:val="18"/>
        </w:rPr>
        <w:t>*Nel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caso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di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firma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di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un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solo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genitore: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Il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sottoscritto,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consapevole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delle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conseguenze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amministrative</w:t>
      </w:r>
      <w:r>
        <w:rPr>
          <w:rFonts w:ascii="Times" w:hAnsi="Times"/>
          <w:i/>
          <w:color w:val="212121"/>
          <w:spacing w:val="-7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e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penali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per</w:t>
      </w:r>
      <w:r>
        <w:rPr>
          <w:rFonts w:ascii="Times" w:hAnsi="Times"/>
          <w:i/>
          <w:color w:val="212121"/>
          <w:spacing w:val="-9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chi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rilasci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dichiarazioni</w:t>
      </w:r>
      <w:r>
        <w:rPr>
          <w:rFonts w:ascii="Times" w:hAnsi="Times"/>
          <w:i/>
          <w:color w:val="212121"/>
          <w:spacing w:val="-1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mendaci</w:t>
      </w:r>
      <w:r>
        <w:rPr>
          <w:rFonts w:ascii="Times" w:hAnsi="Times"/>
          <w:i/>
          <w:color w:val="212121"/>
          <w:spacing w:val="4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ai sensi del DPR</w:t>
      </w:r>
      <w:r>
        <w:rPr>
          <w:rFonts w:ascii="Times" w:hAnsi="Times"/>
          <w:i/>
          <w:color w:val="212121"/>
          <w:spacing w:val="-1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245/2000, dichiara di</w:t>
      </w:r>
      <w:r>
        <w:rPr>
          <w:rFonts w:ascii="Times" w:hAnsi="Times"/>
          <w:i/>
          <w:color w:val="212121"/>
          <w:spacing w:val="-3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aver</w:t>
      </w:r>
      <w:r>
        <w:rPr>
          <w:rFonts w:ascii="Times" w:hAnsi="Times"/>
          <w:i/>
          <w:color w:val="212121"/>
          <w:spacing w:val="-1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effettuato la</w:t>
      </w:r>
      <w:r>
        <w:rPr>
          <w:rFonts w:ascii="Times" w:hAnsi="Times"/>
          <w:i/>
          <w:color w:val="212121"/>
          <w:spacing w:val="-4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scelta / richiesta in osservanza delle disposizioni sulla responsabilità genitoriale di cui</w:t>
      </w:r>
      <w:r>
        <w:rPr>
          <w:rFonts w:ascii="Times" w:hAnsi="Times"/>
          <w:i/>
          <w:color w:val="212121"/>
          <w:spacing w:val="40"/>
          <w:sz w:val="18"/>
          <w:szCs w:val="18"/>
        </w:rPr>
        <w:t xml:space="preserve"> </w:t>
      </w:r>
      <w:r>
        <w:rPr>
          <w:rFonts w:ascii="Times" w:hAnsi="Times"/>
          <w:i/>
          <w:color w:val="212121"/>
          <w:sz w:val="18"/>
          <w:szCs w:val="18"/>
        </w:rPr>
        <w:t>agli art.316, 317 ter e317 quater del codice civile, che richiedono il consenso di entrambi i genitori.</w:t>
      </w:r>
    </w:p>
    <w:p w:rsidR="00D425E7" w:rsidRDefault="00D425E7">
      <w:pPr>
        <w:pStyle w:val="Corpotesto"/>
        <w:spacing w:before="60"/>
        <w:rPr>
          <w:rFonts w:ascii="Times" w:hAnsi="Times"/>
          <w:i/>
          <w:sz w:val="18"/>
          <w:szCs w:val="18"/>
        </w:rPr>
      </w:pPr>
    </w:p>
    <w:p w:rsidR="00D425E7" w:rsidRDefault="00753D0B">
      <w:pPr>
        <w:pStyle w:val="Corpotesto"/>
        <w:tabs>
          <w:tab w:val="left" w:pos="3564"/>
        </w:tabs>
        <w:spacing w:before="1"/>
        <w:ind w:left="143"/>
        <w:jc w:val="both"/>
        <w:rPr>
          <w:rFonts w:ascii="Times" w:hAnsi="Times"/>
          <w:sz w:val="18"/>
          <w:szCs w:val="18"/>
        </w:rPr>
      </w:pPr>
      <w:r>
        <w:rPr>
          <w:rFonts w:ascii="Times" w:hAnsi="Times"/>
          <w:i/>
          <w:color w:val="212121"/>
          <w:sz w:val="18"/>
          <w:szCs w:val="18"/>
        </w:rPr>
        <w:t>*</w:t>
      </w:r>
      <w:r>
        <w:rPr>
          <w:rFonts w:ascii="Times" w:hAnsi="Times"/>
          <w:i/>
          <w:color w:val="212121"/>
          <w:spacing w:val="-2"/>
          <w:sz w:val="18"/>
          <w:szCs w:val="18"/>
        </w:rPr>
        <w:t xml:space="preserve"> </w:t>
      </w:r>
      <w:r>
        <w:rPr>
          <w:rFonts w:ascii="Times" w:hAnsi="Times"/>
          <w:color w:val="212121"/>
          <w:sz w:val="18"/>
          <w:szCs w:val="18"/>
        </w:rPr>
        <w:t>Firma</w:t>
      </w:r>
      <w:r>
        <w:rPr>
          <w:rFonts w:ascii="Times" w:hAnsi="Times"/>
          <w:color w:val="212121"/>
          <w:spacing w:val="-1"/>
          <w:sz w:val="18"/>
          <w:szCs w:val="18"/>
        </w:rPr>
        <w:t xml:space="preserve"> </w:t>
      </w:r>
      <w:r>
        <w:rPr>
          <w:rFonts w:ascii="Times" w:hAnsi="Times"/>
          <w:color w:val="212121"/>
          <w:sz w:val="18"/>
          <w:szCs w:val="18"/>
        </w:rPr>
        <w:t>del</w:t>
      </w:r>
      <w:r>
        <w:rPr>
          <w:rFonts w:ascii="Times" w:hAnsi="Times"/>
          <w:color w:val="212121"/>
          <w:spacing w:val="-2"/>
          <w:sz w:val="18"/>
          <w:szCs w:val="18"/>
        </w:rPr>
        <w:t xml:space="preserve"> Genitore:</w:t>
      </w:r>
      <w:r>
        <w:rPr>
          <w:rFonts w:ascii="Times" w:hAnsi="Times"/>
          <w:color w:val="212121"/>
          <w:sz w:val="18"/>
          <w:szCs w:val="18"/>
          <w:u w:val="double" w:color="212121"/>
        </w:rPr>
        <w:tab/>
      </w:r>
    </w:p>
    <w:sectPr w:rsidR="00D425E7">
      <w:pgSz w:w="11906" w:h="16838"/>
      <w:pgMar w:top="284" w:right="849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oNotDisplayPageBoundaries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425E7"/>
    <w:rsid w:val="00753D0B"/>
    <w:rsid w:val="00D4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208E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rsid w:val="005A208E"/>
    <w:pPr>
      <w:spacing w:before="61"/>
      <w:ind w:left="5985" w:right="1168" w:firstLine="1470"/>
      <w:jc w:val="both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sid w:val="005A208E"/>
    <w:rPr>
      <w:sz w:val="20"/>
      <w:szCs w:val="20"/>
    </w:rPr>
  </w:style>
  <w:style w:type="paragraph" w:styleId="Elenco">
    <w:name w:val="List"/>
    <w:basedOn w:val="Corpotesto"/>
    <w:rsid w:val="005A208E"/>
    <w:rPr>
      <w:rFonts w:cs="Lucida Sans"/>
    </w:rPr>
  </w:style>
  <w:style w:type="paragraph" w:styleId="Didascalia">
    <w:name w:val="caption"/>
    <w:basedOn w:val="Normale"/>
    <w:qFormat/>
    <w:rsid w:val="005A208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A208E"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5A208E"/>
    <w:pPr>
      <w:ind w:right="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A208E"/>
  </w:style>
  <w:style w:type="paragraph" w:customStyle="1" w:styleId="TableParagraph">
    <w:name w:val="Table Paragraph"/>
    <w:basedOn w:val="Normale"/>
    <w:uiPriority w:val="1"/>
    <w:qFormat/>
    <w:rsid w:val="005A208E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unhideWhenUsed/>
    <w:qFormat/>
    <w:rsid w:val="005A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A20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Postazione1</cp:lastModifiedBy>
  <cp:revision>23</cp:revision>
  <cp:lastPrinted>2026-03-03T14:02:00Z</cp:lastPrinted>
  <dcterms:created xsi:type="dcterms:W3CDTF">2026-02-03T10:01:00Z</dcterms:created>
  <dcterms:modified xsi:type="dcterms:W3CDTF">2026-03-03T14:02:00Z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</vt:lpwstr>
  </property>
  <property fmtid="{D5CDD505-2E9C-101B-9397-08002B2CF9AE}" pid="4" name="ICV">
    <vt:lpwstr>8AA44E1F815B41B99A08FB204A26F8A3_13</vt:lpwstr>
  </property>
  <property fmtid="{D5CDD505-2E9C-101B-9397-08002B2CF9AE}" pid="5" name="KSOProductBuildVer">
    <vt:lpwstr>1033-12.2.0.22549</vt:lpwstr>
  </property>
  <property fmtid="{D5CDD505-2E9C-101B-9397-08002B2CF9AE}" pid="6" name="LastSaved">
    <vt:filetime>2026-02-03T00:00:00Z</vt:filetime>
  </property>
</Properties>
</file>